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16E" w:rsidRPr="000B516E" w:rsidRDefault="00C40E1F" w:rsidP="000B516E">
      <w:pPr>
        <w:spacing w:after="0" w:line="240" w:lineRule="auto"/>
        <w:ind w:right="142"/>
        <w:rPr>
          <w:rFonts w:ascii="Times New Roman" w:eastAsia="Times New Roman" w:hAnsi="Times New Roman" w:cs="Times New Roman"/>
          <w:sz w:val="28"/>
          <w:szCs w:val="28"/>
          <w:rtl/>
        </w:rPr>
      </w:pPr>
      <w:r>
        <w:rPr>
          <w:rFonts w:ascii="Times New Roman" w:eastAsia="Times New Roman" w:hAnsi="Times New Roman" w:cs="Traditional Arabic"/>
          <w:noProof/>
          <w:sz w:val="20"/>
          <w:szCs w:val="20"/>
          <w:rtl/>
        </w:rPr>
        <w:pict>
          <v:shapetype id="_x0000_t202" coordsize="21600,21600" o:spt="202" path="m,l,21600r21600,l21600,xe">
            <v:stroke joinstyle="miter"/>
            <v:path gradientshapeok="t" o:connecttype="rect"/>
          </v:shapetype>
          <v:shape id="_x0000_s1027" type="#_x0000_t202" style="position:absolute;left:0;text-align:left;margin-left:-1in;margin-top:-9pt;width:315pt;height:117pt;z-index:251660288" filled="f" stroked="f">
            <v:textbox style="mso-next-textbox:#_x0000_s1027">
              <w:txbxContent>
                <w:p w:rsidR="000B516E" w:rsidRPr="00D733BA" w:rsidRDefault="000B516E" w:rsidP="00D2265B">
                  <w:pPr>
                    <w:spacing w:after="0"/>
                    <w:jc w:val="center"/>
                    <w:rPr>
                      <w:rFonts w:ascii="Monotype Corsiva" w:hAnsi="Monotype Corsiva" w:cs="Diwani Simple Striped"/>
                      <w:sz w:val="30"/>
                      <w:szCs w:val="30"/>
                      <w:rtl/>
                      <w:lang w:bidi="ar-IQ"/>
                    </w:rPr>
                  </w:pPr>
                  <w:proofErr w:type="gramStart"/>
                  <w:r w:rsidRPr="00D733BA">
                    <w:rPr>
                      <w:rFonts w:ascii="Monotype Corsiva" w:hAnsi="Monotype Corsiva" w:cs="Diwani Simple Striped"/>
                      <w:sz w:val="30"/>
                      <w:szCs w:val="30"/>
                    </w:rPr>
                    <w:t>Republic  of</w:t>
                  </w:r>
                  <w:proofErr w:type="gramEnd"/>
                  <w:r w:rsidRPr="00D733BA">
                    <w:rPr>
                      <w:rFonts w:ascii="Monotype Corsiva" w:hAnsi="Monotype Corsiva" w:cs="Diwani Simple Striped"/>
                      <w:sz w:val="30"/>
                      <w:szCs w:val="30"/>
                    </w:rPr>
                    <w:t xml:space="preserve">  Iraq</w:t>
                  </w:r>
                </w:p>
                <w:p w:rsidR="000B516E" w:rsidRPr="00D733BA" w:rsidRDefault="000B516E" w:rsidP="00D2265B">
                  <w:pPr>
                    <w:spacing w:after="0"/>
                    <w:jc w:val="center"/>
                    <w:rPr>
                      <w:rFonts w:ascii="Monotype Corsiva" w:hAnsi="Monotype Corsiva" w:cs="Diwani Simple Striped"/>
                      <w:sz w:val="30"/>
                      <w:szCs w:val="30"/>
                    </w:rPr>
                  </w:pPr>
                  <w:r w:rsidRPr="00D733BA">
                    <w:rPr>
                      <w:rFonts w:ascii="Monotype Corsiva" w:hAnsi="Monotype Corsiva" w:cs="Diwani Simple Striped"/>
                      <w:sz w:val="30"/>
                      <w:szCs w:val="30"/>
                    </w:rPr>
                    <w:t xml:space="preserve">Ministry of Higher </w:t>
                  </w:r>
                  <w:proofErr w:type="gramStart"/>
                  <w:r w:rsidRPr="00D733BA">
                    <w:rPr>
                      <w:rFonts w:ascii="Monotype Corsiva" w:hAnsi="Monotype Corsiva" w:cs="Diwani Simple Striped"/>
                      <w:sz w:val="30"/>
                      <w:szCs w:val="30"/>
                    </w:rPr>
                    <w:t>Education  &amp;</w:t>
                  </w:r>
                  <w:proofErr w:type="gramEnd"/>
                  <w:r w:rsidRPr="00D733BA">
                    <w:rPr>
                      <w:rFonts w:ascii="Monotype Corsiva" w:hAnsi="Monotype Corsiva" w:cs="Diwani Simple Striped"/>
                      <w:sz w:val="30"/>
                      <w:szCs w:val="30"/>
                    </w:rPr>
                    <w:t xml:space="preserve">  Scientific Research</w:t>
                  </w:r>
                </w:p>
                <w:p w:rsidR="000B516E" w:rsidRPr="00D733BA" w:rsidRDefault="000B516E" w:rsidP="00D2265B">
                  <w:pPr>
                    <w:spacing w:after="0"/>
                    <w:jc w:val="center"/>
                    <w:rPr>
                      <w:rFonts w:ascii="Monotype Corsiva" w:hAnsi="Monotype Corsiva" w:cs="Diwani Simple Striped"/>
                      <w:sz w:val="30"/>
                      <w:szCs w:val="30"/>
                    </w:rPr>
                  </w:pPr>
                  <w:r w:rsidRPr="00D733BA">
                    <w:rPr>
                      <w:rFonts w:ascii="Monotype Corsiva" w:hAnsi="Monotype Corsiva" w:cs="Diwani Simple Striped"/>
                      <w:sz w:val="30"/>
                      <w:szCs w:val="30"/>
                    </w:rPr>
                    <w:t xml:space="preserve">Supervision and </w:t>
                  </w:r>
                  <w:proofErr w:type="gramStart"/>
                  <w:r w:rsidRPr="00D733BA">
                    <w:rPr>
                      <w:rFonts w:ascii="Monotype Corsiva" w:hAnsi="Monotype Corsiva" w:cs="Diwani Simple Striped"/>
                      <w:sz w:val="30"/>
                      <w:szCs w:val="30"/>
                    </w:rPr>
                    <w:t>Scientific  Evaluation</w:t>
                  </w:r>
                  <w:proofErr w:type="gramEnd"/>
                  <w:r w:rsidRPr="00D733BA">
                    <w:rPr>
                      <w:rFonts w:ascii="Monotype Corsiva" w:hAnsi="Monotype Corsiva" w:cs="Diwani Simple Striped"/>
                      <w:sz w:val="30"/>
                      <w:szCs w:val="30"/>
                    </w:rPr>
                    <w:t xml:space="preserve"> Directorate</w:t>
                  </w:r>
                </w:p>
                <w:p w:rsidR="000B516E" w:rsidRPr="00D733BA" w:rsidRDefault="000B516E" w:rsidP="00D2265B">
                  <w:pPr>
                    <w:spacing w:after="0"/>
                    <w:jc w:val="center"/>
                    <w:rPr>
                      <w:rFonts w:ascii="Monotype Corsiva" w:hAnsi="Monotype Corsiva" w:cs="Diwani Simple Striped"/>
                      <w:sz w:val="30"/>
                      <w:szCs w:val="30"/>
                    </w:rPr>
                  </w:pPr>
                  <w:r w:rsidRPr="00D733BA">
                    <w:rPr>
                      <w:rFonts w:ascii="Monotype Corsiva" w:hAnsi="Monotype Corsiva" w:cs="Diwani Simple Striped"/>
                      <w:sz w:val="30"/>
                      <w:szCs w:val="30"/>
                    </w:rPr>
                    <w:t>Quality Assurance and Academic Accreditation</w:t>
                  </w:r>
                </w:p>
                <w:p w:rsidR="000B516E" w:rsidRPr="00D733BA" w:rsidRDefault="000B516E" w:rsidP="000B516E">
                  <w:pPr>
                    <w:jc w:val="center"/>
                    <w:rPr>
                      <w:rFonts w:ascii="Tiranti Solid LET" w:hAnsi="Tiranti Solid LET" w:cs="Arial"/>
                      <w:sz w:val="30"/>
                      <w:szCs w:val="30"/>
                      <w:rtl/>
                      <w:lang w:bidi="ar-IQ"/>
                    </w:rPr>
                  </w:pPr>
                </w:p>
                <w:p w:rsidR="000B516E" w:rsidRPr="00D733BA" w:rsidRDefault="000B516E" w:rsidP="000B516E">
                  <w:pPr>
                    <w:jc w:val="center"/>
                    <w:rPr>
                      <w:rFonts w:ascii="Tiranti Solid LET" w:hAnsi="Tiranti Solid LET" w:cs="Arial"/>
                      <w:sz w:val="30"/>
                      <w:szCs w:val="30"/>
                      <w:rtl/>
                      <w:lang w:bidi="ar-IQ"/>
                    </w:rPr>
                  </w:pPr>
                </w:p>
                <w:p w:rsidR="000B516E" w:rsidRPr="00D733BA" w:rsidRDefault="000B516E" w:rsidP="000B516E">
                  <w:pPr>
                    <w:rPr>
                      <w:sz w:val="30"/>
                      <w:szCs w:val="30"/>
                    </w:rPr>
                  </w:pPr>
                </w:p>
              </w:txbxContent>
            </v:textbox>
          </v:shape>
        </w:pict>
      </w:r>
    </w:p>
    <w:p w:rsidR="000B516E" w:rsidRPr="000B516E" w:rsidRDefault="000B516E" w:rsidP="000B516E">
      <w:pPr>
        <w:spacing w:after="0" w:line="240" w:lineRule="auto"/>
        <w:ind w:right="142"/>
        <w:rPr>
          <w:rFonts w:ascii="Times New Roman" w:eastAsia="Times New Roman" w:hAnsi="Times New Roman" w:cs="Times New Roman"/>
          <w:sz w:val="28"/>
          <w:szCs w:val="28"/>
          <w:rtl/>
          <w:lang w:bidi="ar-IQ"/>
        </w:rPr>
      </w:pPr>
    </w:p>
    <w:p w:rsidR="000B516E" w:rsidRPr="000B516E" w:rsidRDefault="000B516E" w:rsidP="000B516E">
      <w:pPr>
        <w:spacing w:after="0" w:line="240" w:lineRule="auto"/>
        <w:ind w:right="142"/>
        <w:rPr>
          <w:rFonts w:ascii="Times New Roman" w:eastAsia="Times New Roman" w:hAnsi="Times New Roman" w:cs="Times New Roman"/>
          <w:sz w:val="28"/>
          <w:szCs w:val="28"/>
          <w:rtl/>
        </w:rPr>
      </w:pPr>
    </w:p>
    <w:p w:rsidR="000B516E" w:rsidRPr="000B516E" w:rsidRDefault="000B516E" w:rsidP="000B516E">
      <w:pPr>
        <w:spacing w:after="0" w:line="240" w:lineRule="auto"/>
        <w:ind w:right="142"/>
        <w:rPr>
          <w:rFonts w:ascii="Times New Roman" w:eastAsia="Times New Roman" w:hAnsi="Times New Roman" w:cs="Times New Roman"/>
          <w:sz w:val="28"/>
          <w:szCs w:val="28"/>
          <w:rtl/>
          <w:lang w:bidi="ar-IQ"/>
        </w:rPr>
      </w:pPr>
    </w:p>
    <w:p w:rsidR="000B516E" w:rsidRPr="000B516E" w:rsidRDefault="000B516E" w:rsidP="000B516E">
      <w:pPr>
        <w:spacing w:after="0" w:line="240" w:lineRule="auto"/>
        <w:ind w:right="142"/>
        <w:rPr>
          <w:rFonts w:ascii="Times New Roman" w:eastAsia="Times New Roman" w:hAnsi="Times New Roman" w:cs="Times New Roman"/>
          <w:sz w:val="28"/>
          <w:szCs w:val="28"/>
          <w:rtl/>
        </w:rPr>
      </w:pPr>
    </w:p>
    <w:p w:rsidR="000B516E" w:rsidRPr="000B516E" w:rsidRDefault="00C40E1F" w:rsidP="000B516E">
      <w:pPr>
        <w:spacing w:after="0" w:line="240" w:lineRule="auto"/>
        <w:ind w:right="142"/>
        <w:rPr>
          <w:rFonts w:ascii="Times New Roman" w:eastAsia="Times New Roman" w:hAnsi="Times New Roman" w:cs="Times New Roman"/>
          <w:sz w:val="20"/>
          <w:szCs w:val="20"/>
          <w:rtl/>
        </w:rPr>
      </w:pPr>
      <w:r>
        <w:rPr>
          <w:rFonts w:ascii="Times New Roman" w:eastAsia="Times New Roman" w:hAnsi="Times New Roman" w:cs="Traditional Arabic"/>
          <w:noProof/>
          <w:sz w:val="20"/>
          <w:szCs w:val="20"/>
          <w:rtl/>
        </w:rPr>
        <w:pict>
          <v:shape id="_x0000_s1026" type="#_x0000_t202" style="position:absolute;left:0;text-align:left;margin-left:17.85pt;margin-top:9.55pt;width:423pt;height:105.25pt;z-index:251659264" filled="f" stroked="f">
            <v:textbox style="mso-next-textbox:#_x0000_s1026">
              <w:txbxContent>
                <w:p w:rsidR="000B516E" w:rsidRPr="006E03F2" w:rsidRDefault="000B516E" w:rsidP="000B516E">
                  <w:pPr>
                    <w:jc w:val="center"/>
                    <w:rPr>
                      <w:rFonts w:ascii="Monotype Corsiva" w:hAnsi="Monotype Corsiva" w:cs="Diwani Simple Striped"/>
                      <w:b/>
                      <w:bCs/>
                      <w:sz w:val="48"/>
                      <w:szCs w:val="48"/>
                      <w:rtl/>
                    </w:rPr>
                  </w:pPr>
                  <w:r w:rsidRPr="006E03F2">
                    <w:rPr>
                      <w:rFonts w:ascii="Monotype Corsiva" w:hAnsi="Monotype Corsiva" w:cs="Diwani Simple Striped"/>
                      <w:b/>
                      <w:bCs/>
                      <w:sz w:val="48"/>
                      <w:szCs w:val="48"/>
                    </w:rPr>
                    <w:t xml:space="preserve">Academic Program Specification Form </w:t>
                  </w:r>
                  <w:proofErr w:type="gramStart"/>
                  <w:r w:rsidRPr="006E03F2">
                    <w:rPr>
                      <w:rFonts w:ascii="Monotype Corsiva" w:hAnsi="Monotype Corsiva" w:cs="Diwani Simple Striped"/>
                      <w:b/>
                      <w:bCs/>
                      <w:sz w:val="48"/>
                      <w:szCs w:val="48"/>
                    </w:rPr>
                    <w:t>For</w:t>
                  </w:r>
                  <w:proofErr w:type="gramEnd"/>
                  <w:r w:rsidRPr="006E03F2">
                    <w:rPr>
                      <w:rFonts w:ascii="Monotype Corsiva" w:hAnsi="Monotype Corsiva" w:cs="Diwani Simple Striped"/>
                      <w:b/>
                      <w:bCs/>
                      <w:sz w:val="48"/>
                      <w:szCs w:val="48"/>
                    </w:rPr>
                    <w:t xml:space="preserve"> The Academic </w:t>
                  </w:r>
                </w:p>
              </w:txbxContent>
            </v:textbox>
            <w10:wrap anchorx="page"/>
          </v:shape>
        </w:pict>
      </w:r>
    </w:p>
    <w:p w:rsidR="000B516E" w:rsidRPr="000B516E" w:rsidRDefault="000B516E" w:rsidP="000B516E">
      <w:pPr>
        <w:spacing w:after="0" w:line="240" w:lineRule="auto"/>
        <w:ind w:right="142"/>
        <w:rPr>
          <w:rFonts w:ascii="Times New Roman" w:eastAsia="Times New Roman" w:hAnsi="Times New Roman" w:cs="Times New Roman"/>
          <w:sz w:val="20"/>
          <w:szCs w:val="20"/>
          <w:rtl/>
          <w:lang w:bidi="ar-IQ"/>
        </w:rPr>
      </w:pPr>
    </w:p>
    <w:p w:rsidR="000B516E" w:rsidRPr="000B516E" w:rsidRDefault="000B516E" w:rsidP="000B516E">
      <w:pPr>
        <w:spacing w:after="0" w:line="240" w:lineRule="auto"/>
        <w:ind w:right="142"/>
        <w:rPr>
          <w:rFonts w:ascii="Times New Roman" w:eastAsia="Times New Roman" w:hAnsi="Times New Roman" w:cs="Times New Roman"/>
          <w:sz w:val="20"/>
          <w:szCs w:val="20"/>
          <w:rtl/>
          <w:lang w:bidi="ar-IQ"/>
        </w:rPr>
      </w:pPr>
    </w:p>
    <w:p w:rsidR="000B516E" w:rsidRPr="000B516E" w:rsidRDefault="000B516E" w:rsidP="000B516E">
      <w:pPr>
        <w:spacing w:after="0" w:line="240" w:lineRule="auto"/>
        <w:ind w:right="142"/>
        <w:jc w:val="center"/>
        <w:rPr>
          <w:rFonts w:ascii="Times New Roman" w:eastAsia="Times New Roman" w:hAnsi="Times New Roman" w:cs="Times New Roman"/>
          <w:b/>
          <w:bCs/>
          <w:sz w:val="20"/>
          <w:szCs w:val="20"/>
          <w:rtl/>
          <w:lang w:bidi="ar-IQ"/>
        </w:rPr>
      </w:pPr>
      <w:r w:rsidRPr="000B516E">
        <w:rPr>
          <w:rFonts w:ascii="Times New Roman" w:eastAsia="Times New Roman" w:hAnsi="Times New Roman" w:cs="Times New Roman"/>
          <w:b/>
          <w:bCs/>
          <w:sz w:val="24"/>
          <w:szCs w:val="24"/>
          <w:rtl/>
          <w:lang w:bidi="ar-IQ"/>
        </w:rPr>
        <w:tab/>
      </w:r>
    </w:p>
    <w:p w:rsidR="000B516E" w:rsidRPr="000B516E" w:rsidRDefault="000B516E" w:rsidP="000B516E">
      <w:pPr>
        <w:spacing w:after="0" w:line="240" w:lineRule="auto"/>
        <w:ind w:right="142" w:hanging="766"/>
        <w:rPr>
          <w:rFonts w:ascii="Times New Roman" w:eastAsia="Times New Roman" w:hAnsi="Times New Roman" w:cs="Times New Roman"/>
          <w:b/>
          <w:bCs/>
          <w:sz w:val="32"/>
          <w:szCs w:val="32"/>
          <w:rtl/>
          <w:lang w:bidi="ar-IQ"/>
        </w:rPr>
      </w:pPr>
    </w:p>
    <w:p w:rsidR="000B516E" w:rsidRPr="000B516E" w:rsidRDefault="000B516E" w:rsidP="000B516E">
      <w:pPr>
        <w:spacing w:after="0" w:line="240" w:lineRule="auto"/>
        <w:ind w:right="142" w:hanging="766"/>
        <w:rPr>
          <w:rFonts w:ascii="Times New Roman" w:eastAsia="Times New Roman" w:hAnsi="Times New Roman" w:cs="Times New Roman"/>
          <w:b/>
          <w:bCs/>
          <w:sz w:val="32"/>
          <w:szCs w:val="32"/>
          <w:rtl/>
        </w:rPr>
      </w:pPr>
      <w:r w:rsidRPr="000B516E">
        <w:rPr>
          <w:rFonts w:ascii="Times New Roman" w:eastAsia="Times New Roman" w:hAnsi="Times New Roman" w:cs="Times New Roman"/>
          <w:b/>
          <w:bCs/>
          <w:sz w:val="32"/>
          <w:szCs w:val="32"/>
          <w:rtl/>
        </w:rPr>
        <w:t xml:space="preserve">  </w:t>
      </w:r>
    </w:p>
    <w:p w:rsidR="000B516E" w:rsidRPr="000B516E" w:rsidRDefault="000B516E" w:rsidP="000B516E">
      <w:pPr>
        <w:spacing w:after="0" w:line="240" w:lineRule="auto"/>
        <w:ind w:right="142" w:hanging="766"/>
        <w:rPr>
          <w:rFonts w:ascii="Times New Roman" w:eastAsia="Times New Roman" w:hAnsi="Times New Roman" w:cs="Times New Roman"/>
          <w:sz w:val="36"/>
          <w:szCs w:val="36"/>
          <w:rtl/>
        </w:rPr>
      </w:pPr>
    </w:p>
    <w:p w:rsidR="000B516E" w:rsidRPr="000B516E" w:rsidRDefault="000B516E" w:rsidP="000B516E">
      <w:pPr>
        <w:spacing w:after="0" w:line="240" w:lineRule="auto"/>
        <w:ind w:right="142" w:hanging="766"/>
        <w:rPr>
          <w:rFonts w:ascii="Times New Roman" w:eastAsia="Times New Roman" w:hAnsi="Times New Roman" w:cs="Times New Roman"/>
          <w:b/>
          <w:bCs/>
          <w:sz w:val="32"/>
          <w:szCs w:val="32"/>
          <w:rtl/>
          <w:lang w:bidi="ar-IQ"/>
        </w:rPr>
      </w:pPr>
      <w:r w:rsidRPr="000B516E">
        <w:rPr>
          <w:rFonts w:ascii="Times New Roman" w:eastAsia="Times New Roman" w:hAnsi="Times New Roman" w:cs="Times New Roman"/>
          <w:b/>
          <w:bCs/>
          <w:sz w:val="32"/>
          <w:szCs w:val="32"/>
          <w:rtl/>
        </w:rPr>
        <w:t xml:space="preserve">  </w:t>
      </w:r>
    </w:p>
    <w:p w:rsidR="000B516E" w:rsidRPr="000B516E" w:rsidRDefault="00C40E1F" w:rsidP="000B516E">
      <w:pPr>
        <w:tabs>
          <w:tab w:val="left" w:pos="306"/>
        </w:tabs>
        <w:spacing w:after="0" w:line="240" w:lineRule="auto"/>
        <w:ind w:right="142" w:hanging="874"/>
        <w:rPr>
          <w:rFonts w:ascii="Times New Roman" w:eastAsia="Times New Roman" w:hAnsi="Times New Roman" w:cs="Times New Roman"/>
          <w:b/>
          <w:bCs/>
          <w:sz w:val="28"/>
          <w:szCs w:val="28"/>
          <w:rtl/>
        </w:rPr>
      </w:pPr>
      <w:r>
        <w:rPr>
          <w:rFonts w:ascii="Times New Roman" w:eastAsia="Times New Roman" w:hAnsi="Times New Roman" w:cs="Traditional Arabic"/>
          <w:noProof/>
          <w:sz w:val="20"/>
          <w:szCs w:val="20"/>
          <w:rtl/>
        </w:rPr>
        <w:pict>
          <v:shape id="_x0000_s1028" type="#_x0000_t202" style="position:absolute;left:0;text-align:left;margin-left:-55.5pt;margin-top:12.85pt;width:448.65pt;height:156.55pt;z-index:251661312" filled="f" stroked="f">
            <v:textbox style="mso-next-textbox:#_x0000_s1028">
              <w:txbxContent>
                <w:p w:rsidR="000B516E" w:rsidRPr="00F21007" w:rsidRDefault="000B516E" w:rsidP="000B516E">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sidRPr="00F21007">
                    <w:rPr>
                      <w:rFonts w:ascii="Helvetica" w:hAnsi="Helvetica" w:cs="Times New Roman"/>
                      <w:color w:val="575757"/>
                      <w:spacing w:val="3"/>
                      <w:sz w:val="58"/>
                      <w:szCs w:val="58"/>
                    </w:rPr>
                    <w:t xml:space="preserve"> </w:t>
                  </w:r>
                  <w:r w:rsidRPr="00F21007">
                    <w:rPr>
                      <w:rFonts w:ascii="Monotype Corsiva" w:hAnsi="Monotype Corsiva" w:cs="Times New Roman"/>
                      <w:color w:val="575757"/>
                      <w:spacing w:val="3"/>
                      <w:sz w:val="36"/>
                      <w:szCs w:val="36"/>
                    </w:rPr>
                    <w:t xml:space="preserve">Madill Technical University </w:t>
                  </w:r>
                </w:p>
                <w:p w:rsidR="000B516E" w:rsidRPr="00F21007" w:rsidRDefault="000B516E" w:rsidP="000B516E">
                  <w:pPr>
                    <w:jc w:val="right"/>
                    <w:rPr>
                      <w:rFonts w:ascii="Monotype Corsiva" w:hAnsi="Monotype Corsiva" w:cs="Diwani Simple Striped"/>
                      <w:sz w:val="36"/>
                      <w:szCs w:val="36"/>
                      <w:lang w:bidi="ar-IQ"/>
                    </w:rPr>
                  </w:pPr>
                </w:p>
                <w:p w:rsidR="000B516E" w:rsidRDefault="000B516E" w:rsidP="000B516E">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w:t>
                  </w:r>
                  <w:r w:rsidRPr="00BC3991">
                    <w:rPr>
                      <w:rFonts w:ascii="Monotype Corsiva" w:hAnsi="Monotype Corsiva" w:cs="Diwani Simple Striped"/>
                      <w:sz w:val="36"/>
                      <w:szCs w:val="36"/>
                    </w:rPr>
                    <w:t>ollege</w:t>
                  </w:r>
                  <w:r>
                    <w:rPr>
                      <w:rFonts w:ascii="Monotype Corsiva" w:hAnsi="Monotype Corsiva" w:cs="Diwani Simple Striped"/>
                      <w:sz w:val="36"/>
                      <w:szCs w:val="36"/>
                    </w:rPr>
                    <w:t xml:space="preserve"> :</w:t>
                  </w:r>
                  <w:r w:rsidRPr="00861B8A">
                    <w:rPr>
                      <w:rFonts w:ascii="Monotype Corsiva" w:hAnsi="Monotype Corsiva" w:cs="Times New Roman"/>
                      <w:color w:val="575757"/>
                      <w:spacing w:val="3"/>
                      <w:sz w:val="36"/>
                      <w:szCs w:val="36"/>
                    </w:rPr>
                    <w:t>AL</w:t>
                  </w:r>
                  <w:proofErr w:type="gramEnd"/>
                  <w:r w:rsidRPr="00861B8A">
                    <w:rPr>
                      <w:rFonts w:ascii="Monotype Corsiva" w:hAnsi="Monotype Corsiva" w:cs="Times New Roman"/>
                      <w:color w:val="575757"/>
                      <w:spacing w:val="3"/>
                      <w:sz w:val="36"/>
                      <w:szCs w:val="36"/>
                    </w:rPr>
                    <w:t xml:space="preserve"> Mansour technical medical Institute</w:t>
                  </w:r>
                </w:p>
                <w:p w:rsidR="000B516E" w:rsidRDefault="000B516E" w:rsidP="000B516E">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sidRPr="00F21007">
                    <w:rPr>
                      <w:rFonts w:ascii="Helvetica" w:hAnsi="Helvetica" w:cs="Times New Roman"/>
                      <w:color w:val="575757"/>
                      <w:spacing w:val="3"/>
                      <w:sz w:val="28"/>
                      <w:szCs w:val="28"/>
                    </w:rPr>
                    <w:t xml:space="preserve"> </w:t>
                  </w:r>
                  <w:r w:rsidRPr="00861B8A">
                    <w:rPr>
                      <w:rFonts w:ascii="Monotype Corsiva" w:hAnsi="Monotype Corsiva" w:cs="Times New Roman"/>
                      <w:color w:val="575757"/>
                      <w:spacing w:val="3"/>
                      <w:sz w:val="36"/>
                      <w:szCs w:val="36"/>
                    </w:rPr>
                    <w:t>electronic technologies Department/medical devices branch</w:t>
                  </w:r>
                </w:p>
                <w:p w:rsidR="000B516E" w:rsidRPr="00BC3991" w:rsidRDefault="000B516E" w:rsidP="000B516E">
                  <w:pPr>
                    <w:ind w:left="-625"/>
                    <w:jc w:val="right"/>
                    <w:rPr>
                      <w:rFonts w:ascii="Monotype Corsiva" w:hAnsi="Monotype Corsiva" w:cs="Diwani Simple Striped"/>
                      <w:sz w:val="36"/>
                      <w:szCs w:val="36"/>
                      <w:rtl/>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w:t>
                  </w:r>
                  <w:r w:rsidRPr="00BC3991">
                    <w:rPr>
                      <w:rFonts w:ascii="Monotype Corsiva" w:hAnsi="Monotype Corsiva" w:cs="Diwani Simple Striped"/>
                      <w:sz w:val="36"/>
                      <w:szCs w:val="36"/>
                    </w:rPr>
                    <w:t>f</w:t>
                  </w:r>
                  <w:proofErr w:type="gramEnd"/>
                  <w:r w:rsidRPr="00BC3991">
                    <w:rPr>
                      <w:rFonts w:ascii="Monotype Corsiva" w:hAnsi="Monotype Corsiva" w:cs="Diwani Simple Striped"/>
                      <w:sz w:val="36"/>
                      <w:szCs w:val="36"/>
                    </w:rPr>
                    <w:t xml:space="preserve"> </w:t>
                  </w:r>
                  <w:r>
                    <w:rPr>
                      <w:rFonts w:ascii="Monotype Corsiva" w:hAnsi="Monotype Corsiva" w:cs="Diwani Simple Striped"/>
                      <w:sz w:val="36"/>
                      <w:szCs w:val="36"/>
                    </w:rPr>
                    <w:t>Form Completion:</w:t>
                  </w:r>
                  <w:r w:rsidRPr="00F21007">
                    <w:rPr>
                      <w:rFonts w:ascii="Helvetica" w:hAnsi="Helvetica" w:cs="Times New Roman"/>
                      <w:color w:val="575757"/>
                      <w:spacing w:val="3"/>
                      <w:sz w:val="28"/>
                      <w:szCs w:val="28"/>
                    </w:rPr>
                    <w:t xml:space="preserve"> </w:t>
                  </w:r>
                  <w:r w:rsidRPr="00861B8A">
                    <w:rPr>
                      <w:rFonts w:ascii="Monotype Corsiva" w:hAnsi="Monotype Corsiva" w:cs="Times New Roman"/>
                      <w:color w:val="575757"/>
                      <w:spacing w:val="3"/>
                      <w:sz w:val="36"/>
                      <w:szCs w:val="36"/>
                    </w:rPr>
                    <w:t>1/11/2016</w:t>
                  </w:r>
                </w:p>
                <w:p w:rsidR="000B516E" w:rsidRPr="00BC3991" w:rsidRDefault="000B516E" w:rsidP="000B516E">
                  <w:pPr>
                    <w:jc w:val="right"/>
                    <w:rPr>
                      <w:rFonts w:ascii="Monotype Corsiva" w:hAnsi="Monotype Corsiva" w:cs="Diwani Simple Striped"/>
                      <w:sz w:val="36"/>
                      <w:szCs w:val="36"/>
                      <w:rtl/>
                    </w:rPr>
                  </w:pPr>
                </w:p>
                <w:p w:rsidR="000B516E" w:rsidRPr="00BC3991" w:rsidRDefault="000B516E" w:rsidP="000B516E">
                  <w:pPr>
                    <w:jc w:val="right"/>
                    <w:rPr>
                      <w:rFonts w:ascii="Monotype Corsiva" w:hAnsi="Monotype Corsiva" w:cs="Diwani Simple Striped"/>
                      <w:sz w:val="36"/>
                      <w:szCs w:val="36"/>
                      <w:rtl/>
                    </w:rPr>
                  </w:pPr>
                  <w:r w:rsidRPr="00BC3991">
                    <w:rPr>
                      <w:rFonts w:ascii="Monotype Corsiva" w:hAnsi="Monotype Corsiva" w:cs="Diwani Simple Striped"/>
                      <w:sz w:val="36"/>
                      <w:szCs w:val="36"/>
                      <w:rtl/>
                    </w:rPr>
                    <w:t xml:space="preserve"> </w:t>
                  </w:r>
                </w:p>
                <w:p w:rsidR="000B516E" w:rsidRDefault="000B516E" w:rsidP="000B516E">
                  <w:pPr>
                    <w:jc w:val="right"/>
                    <w:rPr>
                      <w:rFonts w:ascii="Monotype Corsiva" w:hAnsi="Monotype Corsiva" w:cs="Diwani Simple Striped"/>
                      <w:sz w:val="36"/>
                      <w:szCs w:val="36"/>
                    </w:rPr>
                  </w:pPr>
                </w:p>
                <w:p w:rsidR="000B516E" w:rsidRDefault="000B516E" w:rsidP="000B516E">
                  <w:pPr>
                    <w:jc w:val="right"/>
                    <w:rPr>
                      <w:rFonts w:ascii="Monotype Corsiva" w:hAnsi="Monotype Corsiva" w:cs="Diwani Simple Striped"/>
                      <w:sz w:val="36"/>
                      <w:szCs w:val="36"/>
                    </w:rPr>
                  </w:pPr>
                </w:p>
                <w:p w:rsidR="000B516E" w:rsidRPr="00BC3991" w:rsidRDefault="000B516E" w:rsidP="000B516E">
                  <w:pPr>
                    <w:jc w:val="right"/>
                    <w:rPr>
                      <w:rFonts w:ascii="Monotype Corsiva" w:hAnsi="Monotype Corsiva" w:cs="Diwani Simple Striped"/>
                      <w:sz w:val="36"/>
                      <w:szCs w:val="36"/>
                      <w:rtl/>
                    </w:rPr>
                  </w:pPr>
                  <w:r w:rsidRPr="00BC3991">
                    <w:rPr>
                      <w:rFonts w:ascii="Monotype Corsiva" w:hAnsi="Monotype Corsiva" w:cs="Diwani Simple Striped"/>
                      <w:sz w:val="36"/>
                      <w:szCs w:val="36"/>
                      <w:rtl/>
                    </w:rPr>
                    <w:t xml:space="preserve"> </w:t>
                  </w:r>
                </w:p>
              </w:txbxContent>
            </v:textbox>
            <w10:wrap anchorx="page"/>
          </v:shape>
        </w:pict>
      </w: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0B516E" w:rsidRPr="000B516E" w:rsidRDefault="000B516E" w:rsidP="000B516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0B516E" w:rsidRPr="000B516E" w:rsidRDefault="000B516E" w:rsidP="000B516E">
      <w:pPr>
        <w:keepNext/>
        <w:spacing w:after="0" w:line="240" w:lineRule="auto"/>
        <w:ind w:right="142"/>
        <w:outlineLvl w:val="0"/>
        <w:rPr>
          <w:rFonts w:ascii="Times New Roman" w:eastAsia="Times New Roman" w:hAnsi="Times New Roman" w:cs="Times New Roman"/>
          <w:b/>
          <w:bCs/>
          <w:sz w:val="32"/>
          <w:szCs w:val="32"/>
          <w:rtl/>
          <w:lang w:bidi="ar-IQ"/>
        </w:rPr>
      </w:pPr>
      <w:r w:rsidRPr="000B516E">
        <w:rPr>
          <w:rFonts w:ascii="Times New Roman" w:eastAsia="Times New Roman" w:hAnsi="Times New Roman" w:cs="Times New Roman"/>
          <w:b/>
          <w:bCs/>
          <w:sz w:val="32"/>
          <w:szCs w:val="32"/>
          <w:rtl/>
        </w:rPr>
        <w:t xml:space="preserve">            </w:t>
      </w:r>
    </w:p>
    <w:p w:rsidR="000B516E" w:rsidRPr="000B516E" w:rsidRDefault="000B516E" w:rsidP="000B516E">
      <w:pPr>
        <w:spacing w:after="0" w:line="240" w:lineRule="auto"/>
        <w:ind w:right="142"/>
        <w:rPr>
          <w:rFonts w:ascii="Times New Roman" w:eastAsia="Times New Roman" w:hAnsi="Times New Roman" w:cs="Times New Roman"/>
          <w:b/>
          <w:bCs/>
          <w:sz w:val="28"/>
          <w:szCs w:val="28"/>
          <w:rtl/>
          <w:lang w:bidi="ar-IQ"/>
        </w:rPr>
      </w:pPr>
    </w:p>
    <w:p w:rsidR="000B516E" w:rsidRPr="000B516E" w:rsidRDefault="00C40E1F" w:rsidP="000B516E">
      <w:pPr>
        <w:spacing w:after="0" w:line="240" w:lineRule="auto"/>
        <w:ind w:right="142"/>
        <w:rPr>
          <w:rFonts w:ascii="Times New Roman" w:eastAsia="Times New Roman" w:hAnsi="Times New Roman" w:cs="Times New Roman"/>
          <w:b/>
          <w:bCs/>
          <w:sz w:val="28"/>
          <w:szCs w:val="28"/>
          <w:rtl/>
          <w:lang w:bidi="ar-IQ"/>
        </w:rPr>
      </w:pPr>
      <w:r>
        <w:rPr>
          <w:rFonts w:ascii="Times New Roman" w:eastAsia="Times New Roman" w:hAnsi="Times New Roman" w:cs="Traditional Arabic"/>
          <w:noProof/>
          <w:sz w:val="20"/>
          <w:szCs w:val="20"/>
          <w:rtl/>
        </w:rPr>
        <w:pict>
          <v:shape id="_x0000_s1029" type="#_x0000_t202" style="position:absolute;left:0;text-align:left;margin-left:104.25pt;margin-top:7.55pt;width:180pt;height:119.3pt;z-index:251662336" filled="f" stroked="f" strokecolor="blue">
            <v:textbox style="mso-next-textbox:#_x0000_s1029">
              <w:txbxContent>
                <w:p w:rsidR="000B516E" w:rsidRDefault="000B516E" w:rsidP="000B516E">
                  <w:pPr>
                    <w:bidi w:val="0"/>
                    <w:jc w:val="center"/>
                    <w:rPr>
                      <w:rFonts w:ascii="Monotype Corsiva" w:hAnsi="Monotype Corsiva" w:cs="Diwani Simple Striped"/>
                      <w:sz w:val="32"/>
                      <w:szCs w:val="32"/>
                    </w:rPr>
                  </w:pPr>
                  <w:proofErr w:type="gramStart"/>
                  <w:r w:rsidRPr="00783BC4">
                    <w:rPr>
                      <w:rFonts w:ascii="Monotype Corsiva" w:hAnsi="Monotype Corsiva" w:cs="Diwani Simple Striped"/>
                      <w:sz w:val="32"/>
                      <w:szCs w:val="32"/>
                    </w:rPr>
                    <w:t xml:space="preserve">Dean </w:t>
                  </w:r>
                  <w:r w:rsidRPr="00783BC4">
                    <w:rPr>
                      <w:rFonts w:ascii="Monotype Corsiva" w:hAnsi="Monotype Corsiva" w:cs="Diwani Simple Striped"/>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w:t>
                  </w:r>
                  <w:r w:rsidRPr="00783BC4">
                    <w:rPr>
                      <w:rFonts w:ascii="Monotype Corsiva" w:hAnsi="Monotype Corsiva" w:cs="Diwani Simple Striped"/>
                      <w:sz w:val="32"/>
                      <w:szCs w:val="32"/>
                    </w:rPr>
                    <w:t>Scientific  Affairs</w:t>
                  </w:r>
                </w:p>
                <w:p w:rsidR="000B516E" w:rsidRPr="00783BC4" w:rsidRDefault="000B516E" w:rsidP="000B516E">
                  <w:pPr>
                    <w:bidi w:val="0"/>
                    <w:jc w:val="center"/>
                    <w:rPr>
                      <w:rFonts w:ascii="Monotype Corsiva" w:hAnsi="Monotype Corsiva" w:cs="Diwani Simple Striped"/>
                      <w:sz w:val="32"/>
                      <w:szCs w:val="32"/>
                    </w:rPr>
                  </w:pPr>
                </w:p>
                <w:p w:rsidR="000B516E" w:rsidRPr="00783BC4" w:rsidRDefault="000B516E" w:rsidP="000B516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0B516E" w:rsidRPr="00783BC4" w:rsidRDefault="000B516E" w:rsidP="000B516E">
                  <w:pPr>
                    <w:ind w:left="-625"/>
                    <w:jc w:val="right"/>
                    <w:rPr>
                      <w:rFonts w:ascii="Traditional Arabic" w:hAnsi="Traditional Arabic"/>
                      <w:b/>
                      <w:bCs/>
                      <w:sz w:val="26"/>
                      <w:szCs w:val="26"/>
                      <w:rtl/>
                      <w:lang w:bidi="ar-IQ"/>
                    </w:rPr>
                  </w:pPr>
                  <w:r w:rsidRPr="00783BC4">
                    <w:rPr>
                      <w:rFonts w:ascii="Monotype Corsiva" w:hAnsi="Monotype Corsiva" w:cs="Diwani Simple Striped"/>
                      <w:sz w:val="32"/>
                      <w:szCs w:val="32"/>
                    </w:rPr>
                    <w:t>Signature</w:t>
                  </w:r>
                </w:p>
                <w:p w:rsidR="000B516E" w:rsidRPr="00783BC4" w:rsidRDefault="000B516E" w:rsidP="000B516E">
                  <w:pPr>
                    <w:jc w:val="center"/>
                    <w:rPr>
                      <w:sz w:val="12"/>
                      <w:szCs w:val="12"/>
                      <w:lang w:bidi="ar-IQ"/>
                    </w:rPr>
                  </w:pPr>
                </w:p>
                <w:p w:rsidR="000B516E" w:rsidRPr="00783BC4" w:rsidRDefault="000B516E" w:rsidP="000B516E">
                  <w:pPr>
                    <w:rPr>
                      <w:sz w:val="18"/>
                      <w:szCs w:val="18"/>
                    </w:rPr>
                  </w:pPr>
                </w:p>
              </w:txbxContent>
            </v:textbox>
            <w10:wrap anchorx="page"/>
          </v:shape>
        </w:pict>
      </w:r>
      <w:r>
        <w:rPr>
          <w:rFonts w:ascii="Times New Roman" w:eastAsia="Times New Roman" w:hAnsi="Times New Roman" w:cs="Traditional Arabic"/>
          <w:noProof/>
          <w:sz w:val="20"/>
          <w:szCs w:val="20"/>
          <w:rtl/>
        </w:rPr>
        <w:pict>
          <v:shape id="_x0000_s1032" type="#_x0000_t202" style="position:absolute;left:0;text-align:left;margin-left:-63pt;margin-top:7.55pt;width:162pt;height:99pt;z-index:251665408" filled="f" stroked="f" strokecolor="blue">
            <v:textbox style="mso-next-textbox:#_x0000_s1032">
              <w:txbxContent>
                <w:p w:rsidR="000B516E" w:rsidRDefault="000B516E" w:rsidP="000B516E">
                  <w:pPr>
                    <w:bidi w:val="0"/>
                    <w:spacing w:line="360" w:lineRule="auto"/>
                    <w:rPr>
                      <w:rFonts w:ascii="Monotype Corsiva" w:hAnsi="Monotype Corsiva" w:cs="Diwani Simple Striped"/>
                      <w:sz w:val="32"/>
                      <w:szCs w:val="32"/>
                    </w:rPr>
                  </w:pPr>
                  <w:proofErr w:type="gramStart"/>
                  <w:r w:rsidRPr="00783BC4">
                    <w:rPr>
                      <w:rFonts w:ascii="Monotype Corsiva" w:hAnsi="Monotype Corsiva" w:cs="Diwani Simple Striped"/>
                      <w:sz w:val="32"/>
                      <w:szCs w:val="32"/>
                    </w:rPr>
                    <w:t xml:space="preserve">Dean </w:t>
                  </w:r>
                  <w:r w:rsidRPr="00783BC4">
                    <w:rPr>
                      <w:rFonts w:ascii="Monotype Corsiva" w:hAnsi="Monotype Corsiva" w:cs="Diwani Simple Striped"/>
                      <w:sz w:val="32"/>
                      <w:szCs w:val="32"/>
                      <w:rtl/>
                    </w:rPr>
                    <w:t>’</w:t>
                  </w:r>
                  <w:r w:rsidRPr="00783BC4">
                    <w:rPr>
                      <w:rFonts w:ascii="Monotype Corsiva" w:hAnsi="Monotype Corsiva" w:cs="Diwani Simple Striped"/>
                      <w:sz w:val="32"/>
                      <w:szCs w:val="32"/>
                    </w:rPr>
                    <w:t>s</w:t>
                  </w:r>
                  <w:proofErr w:type="gramEnd"/>
                  <w:r w:rsidRPr="00783BC4">
                    <w:rPr>
                      <w:rFonts w:ascii="Monotype Corsiva" w:hAnsi="Monotype Corsiva" w:cs="Diwani Simple Striped"/>
                      <w:sz w:val="32"/>
                      <w:szCs w:val="32"/>
                    </w:rPr>
                    <w:t xml:space="preserve">  Name</w:t>
                  </w:r>
                </w:p>
                <w:p w:rsidR="000B516E" w:rsidRDefault="000B516E" w:rsidP="000B516E">
                  <w:pPr>
                    <w:spacing w:line="360" w:lineRule="auto"/>
                    <w:jc w:val="right"/>
                    <w:rPr>
                      <w:rFonts w:ascii="Monotype Corsiva" w:hAnsi="Monotype Corsiva" w:cs="Diwani Simple Striped"/>
                      <w:sz w:val="32"/>
                      <w:szCs w:val="32"/>
                    </w:rPr>
                  </w:pPr>
                  <w:proofErr w:type="gramStart"/>
                  <w:r w:rsidRPr="00783BC4">
                    <w:rPr>
                      <w:rFonts w:ascii="Monotype Corsiva" w:hAnsi="Monotype Corsiva" w:cs="Diwani Simple Striped"/>
                      <w:sz w:val="32"/>
                      <w:szCs w:val="32"/>
                    </w:rPr>
                    <w:t>Date :</w:t>
                  </w:r>
                  <w:proofErr w:type="gramEnd"/>
                  <w:r w:rsidRPr="00783BC4">
                    <w:rPr>
                      <w:rFonts w:ascii="Monotype Corsiva" w:hAnsi="Monotype Corsiva" w:cs="Diwani Simple Striped"/>
                      <w:sz w:val="32"/>
                      <w:szCs w:val="32"/>
                    </w:rPr>
                    <w:t xml:space="preserve">        /       / </w:t>
                  </w:r>
                  <w:r>
                    <w:rPr>
                      <w:rFonts w:ascii="Monotype Corsiva" w:hAnsi="Monotype Corsiva" w:cs="Diwani Simple Striped"/>
                      <w:sz w:val="32"/>
                      <w:szCs w:val="32"/>
                      <w:rtl/>
                    </w:rPr>
                    <w:t xml:space="preserve"> </w:t>
                  </w:r>
                </w:p>
                <w:p w:rsidR="000B516E" w:rsidRPr="00783BC4" w:rsidRDefault="000B516E" w:rsidP="000B516E">
                  <w:pPr>
                    <w:jc w:val="right"/>
                    <w:rPr>
                      <w:rFonts w:ascii="Monotype Corsiva" w:hAnsi="Monotype Corsiva" w:cs="Diwani Simple Striped"/>
                      <w:sz w:val="32"/>
                      <w:szCs w:val="32"/>
                    </w:rPr>
                  </w:pPr>
                </w:p>
                <w:p w:rsidR="000B516E" w:rsidRPr="006E03F2" w:rsidRDefault="000B516E" w:rsidP="000B516E">
                  <w:pPr>
                    <w:ind w:left="-625"/>
                    <w:jc w:val="right"/>
                    <w:rPr>
                      <w:rFonts w:ascii="Monotype Corsiva" w:hAnsi="Monotype Corsiva" w:cs="Diwani Simple Striped"/>
                      <w:sz w:val="32"/>
                      <w:szCs w:val="32"/>
                      <w:rtl/>
                    </w:rPr>
                  </w:pPr>
                  <w:r w:rsidRPr="006E03F2">
                    <w:rPr>
                      <w:rFonts w:ascii="Monotype Corsiva" w:hAnsi="Monotype Corsiva" w:cs="Diwani Simple Striped"/>
                      <w:sz w:val="32"/>
                      <w:szCs w:val="32"/>
                    </w:rPr>
                    <w:t>Signature</w:t>
                  </w:r>
                </w:p>
                <w:p w:rsidR="000B516E" w:rsidRPr="00783BC4" w:rsidRDefault="000B516E" w:rsidP="000B516E">
                  <w:pPr>
                    <w:jc w:val="center"/>
                    <w:rPr>
                      <w:sz w:val="10"/>
                      <w:szCs w:val="10"/>
                      <w:lang w:bidi="ar-IQ"/>
                    </w:rPr>
                  </w:pPr>
                </w:p>
              </w:txbxContent>
            </v:textbox>
            <w10:wrap anchorx="page"/>
          </v:shape>
        </w:pict>
      </w:r>
      <w:r>
        <w:rPr>
          <w:rFonts w:ascii="Times New Roman" w:eastAsia="Times New Roman" w:hAnsi="Times New Roman" w:cs="Traditional Arabic"/>
          <w:noProof/>
          <w:sz w:val="20"/>
          <w:szCs w:val="20"/>
          <w:rtl/>
        </w:rPr>
        <w:pict>
          <v:shape id="_x0000_s1030" type="#_x0000_t202" style="position:absolute;left:0;text-align:left;margin-left:297pt;margin-top:6.05pt;width:207pt;height:99pt;z-index:251663360" filled="f" stroked="f" strokecolor="blue">
            <v:textbox style="mso-next-textbox:#_x0000_s1030">
              <w:txbxContent>
                <w:p w:rsidR="000B516E" w:rsidRDefault="000B516E" w:rsidP="000B516E">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0B516E" w:rsidRPr="00783BC4" w:rsidRDefault="000B516E" w:rsidP="000B516E">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0B516E" w:rsidRPr="00783BC4" w:rsidRDefault="000B516E" w:rsidP="000B516E">
                  <w:pPr>
                    <w:jc w:val="right"/>
                    <w:rPr>
                      <w:rFonts w:ascii="Monotype Corsiva" w:hAnsi="Monotype Corsiva" w:cs="Diwani Simple Striped"/>
                      <w:sz w:val="32"/>
                      <w:szCs w:val="32"/>
                      <w:rtl/>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sidRPr="00783BC4">
                    <w:rPr>
                      <w:rFonts w:ascii="Monotype Corsiva" w:hAnsi="Monotype Corsiva" w:cs="Diwani Simple Striped"/>
                      <w:sz w:val="32"/>
                      <w:szCs w:val="32"/>
                      <w:rtl/>
                    </w:rPr>
                    <w:t xml:space="preserve">  </w:t>
                  </w:r>
                  <w:r>
                    <w:rPr>
                      <w:rFonts w:ascii="Monotype Corsiva" w:hAnsi="Monotype Corsiva" w:cs="Diwani Simple Striped"/>
                      <w:sz w:val="32"/>
                      <w:szCs w:val="32"/>
                      <w:rtl/>
                    </w:rPr>
                    <w:t xml:space="preserve">      </w:t>
                  </w:r>
                </w:p>
                <w:p w:rsidR="000B516E" w:rsidRPr="00783BC4" w:rsidRDefault="000B516E" w:rsidP="000B516E">
                  <w:pPr>
                    <w:ind w:left="-625"/>
                    <w:jc w:val="right"/>
                    <w:rPr>
                      <w:rFonts w:ascii="Monotype Corsiva" w:hAnsi="Monotype Corsiva" w:cs="Diwani Simple Striped"/>
                      <w:sz w:val="32"/>
                      <w:szCs w:val="32"/>
                      <w:rtl/>
                    </w:rPr>
                  </w:pPr>
                  <w:r w:rsidRPr="00783BC4">
                    <w:rPr>
                      <w:rFonts w:ascii="Monotype Corsiva" w:hAnsi="Monotype Corsiva" w:cs="Diwani Simple Striped"/>
                      <w:sz w:val="32"/>
                      <w:szCs w:val="32"/>
                    </w:rPr>
                    <w:t>Signature</w:t>
                  </w:r>
                </w:p>
                <w:p w:rsidR="000B516E" w:rsidRPr="00D863D6" w:rsidRDefault="000B516E" w:rsidP="000B516E">
                  <w:pPr>
                    <w:jc w:val="right"/>
                    <w:rPr>
                      <w:sz w:val="14"/>
                      <w:szCs w:val="14"/>
                      <w:lang w:bidi="ar-IQ"/>
                    </w:rPr>
                  </w:pPr>
                </w:p>
                <w:p w:rsidR="000B516E" w:rsidRPr="00D863D6" w:rsidRDefault="000B516E" w:rsidP="000B516E">
                  <w:pPr>
                    <w:jc w:val="right"/>
                  </w:pPr>
                </w:p>
              </w:txbxContent>
            </v:textbox>
            <w10:wrap anchorx="page"/>
          </v:shape>
        </w:pict>
      </w:r>
    </w:p>
    <w:p w:rsidR="000B516E" w:rsidRPr="000B516E" w:rsidRDefault="000B516E" w:rsidP="000B516E">
      <w:pPr>
        <w:spacing w:after="0" w:line="240" w:lineRule="auto"/>
        <w:ind w:left="-625" w:right="142"/>
        <w:rPr>
          <w:rFonts w:ascii="Times New Roman" w:eastAsia="Times New Roman" w:hAnsi="Times New Roman" w:cs="Times New Roman"/>
          <w:b/>
          <w:bCs/>
          <w:sz w:val="32"/>
          <w:szCs w:val="32"/>
          <w:rtl/>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C40E1F" w:rsidP="000B516E">
      <w:pPr>
        <w:spacing w:after="0" w:line="240" w:lineRule="auto"/>
        <w:ind w:left="-625" w:right="142"/>
        <w:rPr>
          <w:rFonts w:ascii="Times New Roman" w:eastAsia="Times New Roman" w:hAnsi="Times New Roman" w:cs="Times New Roman"/>
          <w:b/>
          <w:bCs/>
          <w:sz w:val="28"/>
          <w:szCs w:val="28"/>
          <w:rtl/>
          <w:lang w:bidi="ar-IQ"/>
        </w:rPr>
      </w:pPr>
      <w:r>
        <w:rPr>
          <w:rFonts w:ascii="Times New Roman" w:eastAsia="Times New Roman" w:hAnsi="Times New Roman" w:cs="Traditional Arabic"/>
          <w:noProof/>
          <w:sz w:val="20"/>
          <w:szCs w:val="20"/>
          <w:rtl/>
        </w:rPr>
        <w:pict>
          <v:shape id="_x0000_s1031" type="#_x0000_t202" style="position:absolute;left:0;text-align:left;margin-left:-1in;margin-top:13.35pt;width:387pt;height:99pt;z-index:251664384" filled="f" stroked="f">
            <v:textbox style="mso-next-textbox:#_x0000_s1031">
              <w:txbxContent>
                <w:p w:rsidR="000B516E" w:rsidRPr="00033DFC" w:rsidRDefault="000B516E" w:rsidP="000B516E">
                  <w:pPr>
                    <w:ind w:left="-625"/>
                    <w:jc w:val="right"/>
                    <w:rPr>
                      <w:rFonts w:ascii="Traditional Arabic" w:hAnsi="Traditional Arabic"/>
                      <w:b/>
                      <w:bCs/>
                      <w:sz w:val="24"/>
                      <w:szCs w:val="24"/>
                      <w:rtl/>
                      <w:lang w:bidi="ar-IQ"/>
                    </w:rPr>
                  </w:pPr>
                </w:p>
                <w:p w:rsidR="000B516E" w:rsidRPr="00783BC4" w:rsidRDefault="000B516E" w:rsidP="000B516E">
                  <w:pPr>
                    <w:ind w:left="-625"/>
                    <w:jc w:val="right"/>
                    <w:rPr>
                      <w:rFonts w:ascii="Monotype Corsiva" w:hAnsi="Monotype Corsiva" w:cs="Diwani Simple Striped"/>
                      <w:sz w:val="32"/>
                      <w:szCs w:val="32"/>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w:t>
                  </w:r>
                  <w:r w:rsidRPr="00783BC4">
                    <w:rPr>
                      <w:rFonts w:ascii="Monotype Corsiva" w:hAnsi="Monotype Corsiva" w:cs="Diwani Simple Striped"/>
                      <w:sz w:val="32"/>
                      <w:szCs w:val="32"/>
                    </w:rPr>
                    <w:t>nd</w:t>
                  </w:r>
                  <w:proofErr w:type="gramEnd"/>
                  <w:r w:rsidRPr="00783BC4">
                    <w:rPr>
                      <w:rFonts w:ascii="Monotype Corsiva" w:hAnsi="Monotype Corsiva" w:cs="Diwani Simple Striped"/>
                      <w:sz w:val="32"/>
                      <w:szCs w:val="32"/>
                    </w:rPr>
                    <w:t xml:space="preserve"> University Performance Manager</w:t>
                  </w:r>
                </w:p>
                <w:p w:rsidR="000B516E" w:rsidRPr="00783BC4" w:rsidRDefault="000B516E" w:rsidP="000B516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0B516E" w:rsidRPr="00783BC4" w:rsidRDefault="000B516E" w:rsidP="000B516E">
                  <w:pPr>
                    <w:ind w:left="-625"/>
                    <w:jc w:val="right"/>
                    <w:rPr>
                      <w:rFonts w:ascii="Monotype Corsiva" w:hAnsi="Monotype Corsiva" w:cs="Diwani Simple Striped"/>
                      <w:sz w:val="32"/>
                      <w:szCs w:val="32"/>
                      <w:rtl/>
                    </w:rPr>
                  </w:pPr>
                  <w:r w:rsidRPr="00783BC4">
                    <w:rPr>
                      <w:rFonts w:ascii="Monotype Corsiva" w:hAnsi="Monotype Corsiva" w:cs="Diwani Simple Striped"/>
                      <w:sz w:val="32"/>
                      <w:szCs w:val="32"/>
                    </w:rPr>
                    <w:t>Signature</w:t>
                  </w:r>
                </w:p>
                <w:p w:rsidR="000B516E" w:rsidRPr="00783BC4" w:rsidRDefault="000B516E" w:rsidP="000B516E">
                  <w:pPr>
                    <w:ind w:left="-625"/>
                    <w:jc w:val="right"/>
                    <w:rPr>
                      <w:rFonts w:ascii="Monotype Corsiva" w:hAnsi="Monotype Corsiva" w:cs="Diwani Simple Striped"/>
                      <w:sz w:val="32"/>
                      <w:szCs w:val="32"/>
                      <w:rtl/>
                    </w:rPr>
                  </w:pPr>
                </w:p>
                <w:p w:rsidR="000B516E" w:rsidRPr="00033DFC" w:rsidRDefault="000B516E" w:rsidP="000B516E">
                  <w:pPr>
                    <w:ind w:left="-625"/>
                    <w:jc w:val="right"/>
                    <w:rPr>
                      <w:rFonts w:ascii="Traditional Arabic" w:hAnsi="Traditional Arabic"/>
                      <w:b/>
                      <w:bCs/>
                      <w:sz w:val="24"/>
                      <w:szCs w:val="24"/>
                      <w:rtl/>
                      <w:lang w:bidi="ar-IQ"/>
                    </w:rPr>
                  </w:pPr>
                </w:p>
                <w:p w:rsidR="000B516E" w:rsidRPr="00033DFC" w:rsidRDefault="000B516E" w:rsidP="000B516E">
                  <w:pPr>
                    <w:jc w:val="right"/>
                    <w:rPr>
                      <w:sz w:val="16"/>
                      <w:szCs w:val="16"/>
                      <w:lang w:bidi="ar-IQ"/>
                    </w:rPr>
                  </w:pPr>
                </w:p>
              </w:txbxContent>
            </v:textbox>
            <w10:wrap anchorx="page"/>
          </v:shape>
        </w:pict>
      </w:r>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spacing w:after="0" w:line="240" w:lineRule="auto"/>
        <w:ind w:right="142"/>
        <w:rPr>
          <w:rFonts w:ascii="Times New Roman" w:eastAsia="Times New Roman" w:hAnsi="Times New Roman" w:cs="Times New Roman"/>
          <w:b/>
          <w:bCs/>
          <w:sz w:val="28"/>
          <w:szCs w:val="28"/>
          <w:rtl/>
          <w:lang w:bidi="ar-IQ"/>
        </w:rPr>
      </w:pPr>
    </w:p>
    <w:p w:rsidR="000B516E" w:rsidRDefault="000B516E" w:rsidP="000B516E">
      <w:pPr>
        <w:spacing w:after="0" w:line="240" w:lineRule="auto"/>
        <w:ind w:left="-625" w:right="142"/>
        <w:rPr>
          <w:rFonts w:ascii="Times New Roman" w:eastAsia="Times New Roman" w:hAnsi="Times New Roman" w:cs="Times New Roman" w:hint="cs"/>
          <w:b/>
          <w:bCs/>
          <w:sz w:val="28"/>
          <w:szCs w:val="28"/>
          <w:rtl/>
          <w:lang w:bidi="ar-IQ"/>
        </w:rPr>
      </w:pPr>
    </w:p>
    <w:p w:rsidR="006B7CED" w:rsidRDefault="006B7CED" w:rsidP="000B516E">
      <w:pPr>
        <w:spacing w:after="0" w:line="240" w:lineRule="auto"/>
        <w:ind w:left="-625" w:right="142"/>
        <w:rPr>
          <w:rFonts w:ascii="Times New Roman" w:eastAsia="Times New Roman" w:hAnsi="Times New Roman" w:cs="Times New Roman" w:hint="cs"/>
          <w:b/>
          <w:bCs/>
          <w:sz w:val="28"/>
          <w:szCs w:val="28"/>
          <w:rtl/>
          <w:lang w:bidi="ar-IQ"/>
        </w:rPr>
      </w:pPr>
    </w:p>
    <w:p w:rsidR="006B7CED" w:rsidRDefault="006B7CED" w:rsidP="000B516E">
      <w:pPr>
        <w:spacing w:after="0" w:line="240" w:lineRule="auto"/>
        <w:ind w:left="-625" w:right="142"/>
        <w:rPr>
          <w:rFonts w:ascii="Times New Roman" w:eastAsia="Times New Roman" w:hAnsi="Times New Roman" w:cs="Times New Roman" w:hint="cs"/>
          <w:b/>
          <w:bCs/>
          <w:sz w:val="28"/>
          <w:szCs w:val="28"/>
          <w:rtl/>
          <w:lang w:bidi="ar-IQ"/>
        </w:rPr>
      </w:pPr>
    </w:p>
    <w:p w:rsidR="006B7CED" w:rsidRDefault="006B7CED" w:rsidP="000B516E">
      <w:pPr>
        <w:spacing w:after="0" w:line="240" w:lineRule="auto"/>
        <w:ind w:left="-625" w:right="142"/>
        <w:rPr>
          <w:rFonts w:ascii="Times New Roman" w:eastAsia="Times New Roman" w:hAnsi="Times New Roman" w:cs="Times New Roman" w:hint="cs"/>
          <w:b/>
          <w:bCs/>
          <w:sz w:val="28"/>
          <w:szCs w:val="28"/>
          <w:rtl/>
          <w:lang w:bidi="ar-IQ"/>
        </w:rPr>
      </w:pPr>
    </w:p>
    <w:p w:rsidR="006B7CED" w:rsidRDefault="006B7CED" w:rsidP="000B516E">
      <w:pPr>
        <w:spacing w:after="0" w:line="240" w:lineRule="auto"/>
        <w:ind w:left="-625" w:right="142"/>
        <w:rPr>
          <w:rFonts w:ascii="Times New Roman" w:eastAsia="Times New Roman" w:hAnsi="Times New Roman" w:cs="Times New Roman" w:hint="cs"/>
          <w:b/>
          <w:bCs/>
          <w:sz w:val="28"/>
          <w:szCs w:val="28"/>
          <w:rtl/>
          <w:lang w:bidi="ar-IQ"/>
        </w:rPr>
      </w:pPr>
    </w:p>
    <w:p w:rsidR="006B7CED" w:rsidRPr="000B516E" w:rsidRDefault="006B7CED" w:rsidP="000B516E">
      <w:pPr>
        <w:spacing w:after="0" w:line="240" w:lineRule="auto"/>
        <w:ind w:left="-625" w:right="142"/>
        <w:rPr>
          <w:rFonts w:ascii="Times New Roman" w:eastAsia="Times New Roman" w:hAnsi="Times New Roman" w:cs="Times New Roman"/>
          <w:b/>
          <w:bCs/>
          <w:sz w:val="28"/>
          <w:szCs w:val="28"/>
          <w:rtl/>
          <w:lang w:bidi="ar-IQ"/>
        </w:rPr>
      </w:pPr>
      <w:bookmarkStart w:id="0" w:name="_GoBack"/>
      <w:bookmarkEnd w:id="0"/>
    </w:p>
    <w:p w:rsidR="000B516E" w:rsidRPr="000B516E" w:rsidRDefault="000B516E" w:rsidP="000B516E">
      <w:pPr>
        <w:spacing w:after="0" w:line="240" w:lineRule="auto"/>
        <w:ind w:left="-625" w:right="142"/>
        <w:rPr>
          <w:rFonts w:ascii="Times New Roman" w:eastAsia="Times New Roman" w:hAnsi="Times New Roman" w:cs="Times New Roman"/>
          <w:b/>
          <w:bCs/>
          <w:sz w:val="28"/>
          <w:szCs w:val="28"/>
          <w:rtl/>
          <w:lang w:bidi="ar-IQ"/>
        </w:rPr>
      </w:pPr>
    </w:p>
    <w:p w:rsidR="000B516E" w:rsidRPr="000B516E" w:rsidRDefault="000B516E" w:rsidP="000B516E">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0B516E">
        <w:rPr>
          <w:rFonts w:ascii="Times New Roman" w:eastAsia="Times New Roman" w:hAnsi="Times New Roman" w:cs="Times New Roman"/>
          <w:color w:val="B47F3A"/>
          <w:sz w:val="30"/>
          <w:szCs w:val="30"/>
          <w:shd w:val="clear" w:color="auto" w:fill="FFFFFF"/>
        </w:rPr>
        <w:t xml:space="preserve">  </w:t>
      </w:r>
      <w:r w:rsidRPr="000B516E">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0B516E" w:rsidRPr="000B516E" w:rsidTr="004F5424">
        <w:trPr>
          <w:trHeight w:val="737"/>
        </w:trPr>
        <w:tc>
          <w:tcPr>
            <w:tcW w:w="9720" w:type="dxa"/>
            <w:shd w:val="clear" w:color="auto" w:fill="DBE5F1"/>
            <w:vAlign w:val="center"/>
          </w:tcPr>
          <w:p w:rsidR="000B516E" w:rsidRPr="000B516E" w:rsidRDefault="000B516E" w:rsidP="000B516E">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0B516E">
              <w:rPr>
                <w:rFonts w:ascii="Times New Roman" w:eastAsia="Times New Roman" w:hAnsi="Times New Roman" w:cs="Times New Roman"/>
                <w:color w:val="000000"/>
                <w:sz w:val="28"/>
                <w:szCs w:val="28"/>
                <w:lang w:bidi="ar-IQ"/>
              </w:rPr>
              <w:t>HIGHER EDUCATION PERFORMANCE REVIEW: PROGRAMME REVIEW</w:t>
            </w:r>
          </w:p>
        </w:tc>
      </w:tr>
    </w:tbl>
    <w:p w:rsidR="000B516E" w:rsidRPr="000B516E" w:rsidRDefault="000B516E" w:rsidP="000B516E">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Pr>
      </w:pPr>
    </w:p>
    <w:p w:rsidR="000B516E" w:rsidRPr="000B516E" w:rsidRDefault="000B516E" w:rsidP="000B516E">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0B516E">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0B516E" w:rsidRPr="000B516E" w:rsidTr="004F5424">
        <w:trPr>
          <w:trHeight w:val="1738"/>
        </w:trPr>
        <w:tc>
          <w:tcPr>
            <w:tcW w:w="9720" w:type="dxa"/>
            <w:shd w:val="clear" w:color="auto" w:fill="DBE5F1"/>
            <w:vAlign w:val="center"/>
          </w:tcPr>
          <w:p w:rsidR="000B516E" w:rsidRPr="000B516E" w:rsidRDefault="000B516E" w:rsidP="000B516E">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rtl/>
                <w:lang w:bidi="ar-IQ"/>
              </w:rPr>
            </w:pPr>
            <w:r w:rsidRPr="000B516E">
              <w:rPr>
                <w:rFonts w:ascii="Times New Roman" w:eastAsia="Times New Roman" w:hAnsi="Times New Roman" w:cs="Times New Roman"/>
                <w:color w:val="231F20"/>
                <w:sz w:val="28"/>
                <w:szCs w:val="28"/>
              </w:rPr>
              <w:t xml:space="preserve">This </w:t>
            </w:r>
            <w:proofErr w:type="spellStart"/>
            <w:r w:rsidRPr="000B516E">
              <w:rPr>
                <w:rFonts w:ascii="Times New Roman" w:eastAsia="Times New Roman" w:hAnsi="Times New Roman" w:cs="Times New Roman"/>
                <w:color w:val="231F20"/>
                <w:sz w:val="28"/>
                <w:szCs w:val="28"/>
              </w:rPr>
              <w:t>Programme</w:t>
            </w:r>
            <w:proofErr w:type="spellEnd"/>
            <w:r w:rsidRPr="000B516E">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0B516E">
              <w:rPr>
                <w:rFonts w:ascii="Times New Roman" w:eastAsia="Times New Roman" w:hAnsi="Times New Roman" w:cs="Times New Roman"/>
                <w:color w:val="231F20"/>
                <w:sz w:val="28"/>
                <w:szCs w:val="28"/>
              </w:rPr>
              <w:t>programme</w:t>
            </w:r>
            <w:proofErr w:type="spellEnd"/>
            <w:r w:rsidRPr="000B516E">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0B516E">
              <w:rPr>
                <w:rFonts w:ascii="Times New Roman" w:eastAsia="Times New Roman" w:hAnsi="Times New Roman" w:cs="Times New Roman"/>
                <w:color w:val="231F20"/>
                <w:sz w:val="28"/>
                <w:szCs w:val="28"/>
              </w:rPr>
              <w:t>programme</w:t>
            </w:r>
            <w:proofErr w:type="spellEnd"/>
            <w:r w:rsidRPr="000B516E">
              <w:rPr>
                <w:rFonts w:ascii="Times New Roman" w:eastAsia="Times New Roman" w:hAnsi="Times New Roman" w:cs="Times New Roman"/>
                <w:color w:val="231F20"/>
                <w:sz w:val="28"/>
                <w:szCs w:val="28"/>
              </w:rPr>
              <w:t>.</w:t>
            </w:r>
          </w:p>
        </w:tc>
      </w:tr>
    </w:tbl>
    <w:p w:rsidR="000B516E" w:rsidRPr="000B516E" w:rsidRDefault="000B516E" w:rsidP="000B516E">
      <w:pPr>
        <w:autoSpaceDE w:val="0"/>
        <w:autoSpaceDN w:val="0"/>
        <w:adjustRightInd w:val="0"/>
        <w:jc w:val="right"/>
        <w:rPr>
          <w:rFonts w:ascii="Times New Roman" w:eastAsia="Times New Roman" w:hAnsi="Times New Roman" w:cs="Times New Roman"/>
          <w:sz w:val="28"/>
          <w:szCs w:val="28"/>
          <w:rtl/>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45"/>
        <w:gridCol w:w="4075"/>
      </w:tblGrid>
      <w:tr w:rsidR="000B516E" w:rsidRPr="000B516E" w:rsidTr="004F5424">
        <w:trPr>
          <w:trHeight w:val="624"/>
        </w:trPr>
        <w:tc>
          <w:tcPr>
            <w:tcW w:w="5645" w:type="dxa"/>
            <w:shd w:val="clear" w:color="auto" w:fill="DBE5F1"/>
            <w:vAlign w:val="center"/>
          </w:tcPr>
          <w:p w:rsidR="000B516E" w:rsidRPr="000B516E" w:rsidRDefault="000B516E" w:rsidP="000B516E">
            <w:pPr>
              <w:bidi w:val="0"/>
              <w:spacing w:after="0" w:line="240" w:lineRule="auto"/>
              <w:rPr>
                <w:rFonts w:ascii="Times New Roman" w:eastAsia="Times New Roman" w:hAnsi="Times New Roman" w:cs="Times New Roman"/>
                <w:color w:val="575757"/>
                <w:spacing w:val="3"/>
                <w:sz w:val="28"/>
                <w:szCs w:val="28"/>
              </w:rPr>
            </w:pPr>
            <w:r w:rsidRPr="000B516E">
              <w:rPr>
                <w:rFonts w:ascii="Times New Roman" w:eastAsia="Times New Roman" w:hAnsi="Times New Roman" w:cs="Times New Roman"/>
                <w:color w:val="575757"/>
                <w:spacing w:val="3"/>
                <w:sz w:val="28"/>
                <w:szCs w:val="28"/>
              </w:rPr>
              <w:t xml:space="preserve">Madill Technical University </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shd w:val="clear" w:color="auto" w:fill="DBE5F1"/>
          </w:tcPr>
          <w:p w:rsidR="000B516E" w:rsidRPr="000B516E" w:rsidRDefault="000B516E" w:rsidP="000B516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1. Teaching Institution</w:t>
            </w:r>
          </w:p>
        </w:tc>
      </w:tr>
      <w:tr w:rsidR="000B516E" w:rsidRPr="000B516E" w:rsidTr="004F5424">
        <w:trPr>
          <w:trHeight w:val="624"/>
        </w:trPr>
        <w:tc>
          <w:tcPr>
            <w:tcW w:w="5645" w:type="dxa"/>
            <w:shd w:val="clear" w:color="auto" w:fill="FFFFFF"/>
            <w:vAlign w:val="center"/>
          </w:tcPr>
          <w:p w:rsidR="000B516E" w:rsidRPr="000B516E" w:rsidRDefault="000B516E" w:rsidP="000B516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rPr>
              <w:t>AL Mansour technical medical Institute</w:t>
            </w:r>
          </w:p>
        </w:tc>
        <w:tc>
          <w:tcPr>
            <w:tcW w:w="4075" w:type="dxa"/>
            <w:shd w:val="clear" w:color="auto" w:fill="DBE5F1"/>
          </w:tcPr>
          <w:p w:rsidR="000B516E" w:rsidRPr="000B516E" w:rsidRDefault="000B516E" w:rsidP="000B516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2. University Department/Centre</w:t>
            </w:r>
          </w:p>
        </w:tc>
      </w:tr>
      <w:tr w:rsidR="000B516E" w:rsidRPr="000B516E" w:rsidTr="004F5424">
        <w:trPr>
          <w:trHeight w:val="624"/>
        </w:trPr>
        <w:tc>
          <w:tcPr>
            <w:tcW w:w="5645" w:type="dxa"/>
            <w:shd w:val="clear" w:color="auto" w:fill="DBE5F1"/>
            <w:vAlign w:val="center"/>
          </w:tcPr>
          <w:p w:rsidR="000B516E" w:rsidRPr="000B516E" w:rsidRDefault="000B516E" w:rsidP="000B516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rPr>
              <w:t>electronic technologies Department/medical devices branch</w:t>
            </w:r>
          </w:p>
        </w:tc>
        <w:tc>
          <w:tcPr>
            <w:tcW w:w="4075" w:type="dxa"/>
            <w:shd w:val="clear" w:color="auto" w:fill="DBE5F1"/>
          </w:tcPr>
          <w:p w:rsidR="000B516E" w:rsidRPr="000B516E" w:rsidRDefault="000B516E" w:rsidP="000B516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 xml:space="preserve">3. </w:t>
            </w:r>
            <w:proofErr w:type="spellStart"/>
            <w:r w:rsidRPr="000B516E">
              <w:rPr>
                <w:rFonts w:ascii="Times New Roman" w:eastAsia="Times New Roman" w:hAnsi="Times New Roman" w:cs="Times New Roman"/>
                <w:color w:val="231F20"/>
                <w:sz w:val="28"/>
                <w:szCs w:val="28"/>
              </w:rPr>
              <w:t>Programme</w:t>
            </w:r>
            <w:proofErr w:type="spellEnd"/>
            <w:r w:rsidRPr="000B516E">
              <w:rPr>
                <w:rFonts w:ascii="Times New Roman" w:eastAsia="Times New Roman" w:hAnsi="Times New Roman" w:cs="Times New Roman"/>
                <w:color w:val="231F20"/>
                <w:sz w:val="28"/>
                <w:szCs w:val="28"/>
              </w:rPr>
              <w:t xml:space="preserve"> Title</w:t>
            </w:r>
          </w:p>
        </w:tc>
      </w:tr>
      <w:tr w:rsidR="000B516E" w:rsidRPr="000B516E" w:rsidTr="004F5424">
        <w:trPr>
          <w:trHeight w:val="624"/>
        </w:trPr>
        <w:tc>
          <w:tcPr>
            <w:tcW w:w="5645" w:type="dxa"/>
            <w:shd w:val="clear" w:color="auto" w:fill="FFFFFF"/>
            <w:vAlign w:val="center"/>
          </w:tcPr>
          <w:p w:rsidR="000B516E" w:rsidRPr="000B516E" w:rsidRDefault="000B516E" w:rsidP="000B516E">
            <w:pPr>
              <w:bidi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rPr>
              <w:t xml:space="preserve">technical diploma </w:t>
            </w:r>
          </w:p>
        </w:tc>
        <w:tc>
          <w:tcPr>
            <w:tcW w:w="4075" w:type="dxa"/>
            <w:shd w:val="clear" w:color="auto" w:fill="DBE5F1"/>
          </w:tcPr>
          <w:p w:rsidR="000B516E" w:rsidRPr="000B516E" w:rsidRDefault="000B516E" w:rsidP="000B516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4. Title of Final Award</w:t>
            </w:r>
          </w:p>
        </w:tc>
      </w:tr>
      <w:tr w:rsidR="000B516E" w:rsidRPr="000B516E" w:rsidTr="004F5424">
        <w:trPr>
          <w:trHeight w:val="624"/>
        </w:trPr>
        <w:tc>
          <w:tcPr>
            <w:tcW w:w="5645" w:type="dxa"/>
            <w:shd w:val="clear" w:color="auto" w:fill="DBE5F1"/>
            <w:vAlign w:val="center"/>
          </w:tcPr>
          <w:p w:rsidR="000B516E" w:rsidRPr="000B516E" w:rsidRDefault="000B516E" w:rsidP="000B516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rPr>
              <w:t>annual</w:t>
            </w:r>
          </w:p>
        </w:tc>
        <w:tc>
          <w:tcPr>
            <w:tcW w:w="4075" w:type="dxa"/>
            <w:shd w:val="clear" w:color="auto" w:fill="DBE5F1"/>
          </w:tcPr>
          <w:p w:rsidR="000B516E" w:rsidRPr="000B516E" w:rsidRDefault="000B516E" w:rsidP="000B516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5. Modes of Attendance offered</w:t>
            </w:r>
          </w:p>
        </w:tc>
      </w:tr>
      <w:tr w:rsidR="000B516E" w:rsidRPr="000B516E" w:rsidTr="004F5424">
        <w:trPr>
          <w:trHeight w:val="624"/>
        </w:trPr>
        <w:tc>
          <w:tcPr>
            <w:tcW w:w="5645" w:type="dxa"/>
            <w:shd w:val="clear" w:color="auto" w:fill="FFFFFF"/>
            <w:vAlign w:val="center"/>
          </w:tcPr>
          <w:p w:rsidR="000B516E" w:rsidRPr="000B516E" w:rsidRDefault="000B516E" w:rsidP="000B516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rPr>
              <w:t>ABET</w:t>
            </w:r>
          </w:p>
        </w:tc>
        <w:tc>
          <w:tcPr>
            <w:tcW w:w="4075" w:type="dxa"/>
            <w:shd w:val="clear" w:color="auto" w:fill="DBE5F1"/>
          </w:tcPr>
          <w:p w:rsidR="000B516E" w:rsidRPr="000B516E" w:rsidRDefault="000B516E" w:rsidP="000B516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6. Accreditation</w:t>
            </w:r>
          </w:p>
        </w:tc>
      </w:tr>
      <w:tr w:rsidR="000B516E" w:rsidRPr="000B516E" w:rsidTr="004F5424">
        <w:trPr>
          <w:trHeight w:val="624"/>
        </w:trPr>
        <w:tc>
          <w:tcPr>
            <w:tcW w:w="5645" w:type="dxa"/>
            <w:shd w:val="clear" w:color="auto" w:fill="DBE5F1"/>
            <w:vAlign w:val="center"/>
          </w:tcPr>
          <w:p w:rsidR="000B516E" w:rsidRPr="000B516E" w:rsidRDefault="000B516E" w:rsidP="000B516E">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0B516E">
              <w:rPr>
                <w:rFonts w:ascii="Times New Roman" w:eastAsia="Times New Roman" w:hAnsi="Times New Roman" w:cs="Times New Roman"/>
                <w:color w:val="575757"/>
                <w:spacing w:val="3"/>
                <w:sz w:val="28"/>
                <w:szCs w:val="28"/>
              </w:rPr>
              <w:t>there's</w:t>
            </w:r>
            <w:proofErr w:type="gramEnd"/>
            <w:r w:rsidRPr="000B516E">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shd w:val="clear" w:color="auto" w:fill="DBE5F1"/>
          </w:tcPr>
          <w:p w:rsidR="000B516E" w:rsidRPr="000B516E" w:rsidRDefault="000B516E" w:rsidP="000B516E">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7. Other external influences</w:t>
            </w:r>
          </w:p>
        </w:tc>
      </w:tr>
      <w:tr w:rsidR="000B516E" w:rsidRPr="000B516E" w:rsidTr="004F5424">
        <w:trPr>
          <w:trHeight w:val="741"/>
        </w:trPr>
        <w:tc>
          <w:tcPr>
            <w:tcW w:w="5645" w:type="dxa"/>
            <w:shd w:val="clear" w:color="auto" w:fill="FFFFFF"/>
            <w:vAlign w:val="center"/>
          </w:tcPr>
          <w:p w:rsidR="000B516E" w:rsidRPr="000B516E" w:rsidRDefault="000B516E" w:rsidP="000B516E">
            <w:pPr>
              <w:bidi w:val="0"/>
              <w:spacing w:after="0" w:line="240" w:lineRule="auto"/>
              <w:rPr>
                <w:rFonts w:ascii="Helvetica" w:eastAsia="Times New Roman" w:hAnsi="Helvetica" w:cs="Times New Roman"/>
                <w:color w:val="575757"/>
                <w:spacing w:val="3"/>
                <w:sz w:val="28"/>
                <w:szCs w:val="28"/>
              </w:rPr>
            </w:pPr>
            <w:r w:rsidRPr="000B516E">
              <w:rPr>
                <w:rFonts w:ascii="Helvetica" w:eastAsia="Times New Roman" w:hAnsi="Helvetica" w:cs="Times New Roman"/>
                <w:color w:val="575757"/>
                <w:spacing w:val="3"/>
                <w:sz w:val="28"/>
                <w:szCs w:val="28"/>
              </w:rPr>
              <w:t>1/11/2016</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shd w:val="clear" w:color="auto" w:fill="DBE5F1"/>
          </w:tcPr>
          <w:p w:rsidR="000B516E" w:rsidRPr="000B516E" w:rsidRDefault="000B516E" w:rsidP="000B516E">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8. Date of production/revision of this specification</w:t>
            </w:r>
          </w:p>
        </w:tc>
      </w:tr>
      <w:tr w:rsidR="000B516E" w:rsidRPr="000B516E" w:rsidTr="004F5424">
        <w:trPr>
          <w:trHeight w:val="725"/>
        </w:trPr>
        <w:tc>
          <w:tcPr>
            <w:tcW w:w="9720" w:type="dxa"/>
            <w:gridSpan w:val="2"/>
            <w:shd w:val="clear" w:color="auto" w:fill="DBE5F1"/>
            <w:vAlign w:val="center"/>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9. Aims of the </w:t>
            </w:r>
            <w:proofErr w:type="spellStart"/>
            <w:r w:rsidRPr="000B516E">
              <w:rPr>
                <w:rFonts w:ascii="Times New Roman" w:eastAsia="Times New Roman" w:hAnsi="Times New Roman" w:cs="Times New Roman"/>
                <w:color w:val="231F20"/>
                <w:sz w:val="28"/>
                <w:szCs w:val="28"/>
              </w:rPr>
              <w:t>Programme</w:t>
            </w:r>
            <w:proofErr w:type="spellEnd"/>
          </w:p>
        </w:tc>
      </w:tr>
      <w:tr w:rsidR="000B516E" w:rsidRPr="000B516E" w:rsidTr="004F5424">
        <w:trPr>
          <w:trHeight w:val="554"/>
        </w:trPr>
        <w:tc>
          <w:tcPr>
            <w:tcW w:w="9720" w:type="dxa"/>
            <w:gridSpan w:val="2"/>
            <w:shd w:val="clear" w:color="auto" w:fill="DBE5F1"/>
            <w:vAlign w:val="center"/>
          </w:tcPr>
          <w:p w:rsidR="000B516E" w:rsidRPr="000B516E" w:rsidRDefault="000B516E" w:rsidP="000B516E">
            <w:pPr>
              <w:bidi w:val="0"/>
              <w:spacing w:after="0" w:line="240" w:lineRule="auto"/>
              <w:rPr>
                <w:rFonts w:ascii="Times New Roman" w:eastAsia="Times New Roman" w:hAnsi="Times New Roman" w:cs="Times New Roman"/>
                <w:color w:val="575757"/>
                <w:spacing w:val="3"/>
                <w:sz w:val="28"/>
                <w:szCs w:val="28"/>
              </w:rPr>
            </w:pPr>
            <w:r w:rsidRPr="000B516E">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w:t>
            </w:r>
            <w:r w:rsidRPr="000B516E">
              <w:rPr>
                <w:rFonts w:ascii="Times New Roman" w:eastAsia="Times New Roman" w:hAnsi="Times New Roman" w:cs="Times New Roman"/>
                <w:color w:val="575757"/>
                <w:spacing w:val="3"/>
                <w:sz w:val="28"/>
                <w:szCs w:val="28"/>
              </w:rPr>
              <w:lastRenderedPageBreak/>
              <w:t>3. The ECG, brain and muscles.                                                                                         4. A dentist Chair.                                                                                                                5. DC shock.                                                                                                             6. Baby sitter device.                                                                                                         7. Test the fetus. Muscle gauge types</w:t>
            </w:r>
          </w:p>
          <w:p w:rsidR="000B516E" w:rsidRPr="000B516E" w:rsidRDefault="000B516E" w:rsidP="000B516E">
            <w:pPr>
              <w:numPr>
                <w:ilvl w:val="0"/>
                <w:numId w:val="2"/>
              </w:numPr>
              <w:bidi w:val="0"/>
              <w:spacing w:before="100" w:beforeAutospacing="1" w:after="100" w:afterAutospacing="1" w:line="240" w:lineRule="auto"/>
              <w:ind w:right="375"/>
              <w:rPr>
                <w:rFonts w:ascii="Times New Roman" w:eastAsia="Times New Roman" w:hAnsi="Times New Roman" w:cs="Times New Roman"/>
                <w:sz w:val="28"/>
                <w:szCs w:val="28"/>
                <w:lang w:bidi="ar-IQ"/>
              </w:rPr>
            </w:pPr>
          </w:p>
        </w:tc>
      </w:tr>
    </w:tbl>
    <w:p w:rsidR="000B516E" w:rsidRPr="000B516E" w:rsidRDefault="000B516E" w:rsidP="000B516E">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9720"/>
      </w:tblGrid>
      <w:tr w:rsidR="000B516E" w:rsidRPr="000B516E" w:rsidTr="004F5424">
        <w:trPr>
          <w:trHeight w:val="522"/>
        </w:trPr>
        <w:tc>
          <w:tcPr>
            <w:tcW w:w="9720" w:type="dxa"/>
            <w:shd w:val="clear" w:color="auto" w:fill="DBE5F1"/>
            <w:vAlign w:val="center"/>
          </w:tcPr>
          <w:p w:rsidR="000B516E" w:rsidRPr="000B516E" w:rsidRDefault="000B516E" w:rsidP="000B516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10. Learning Outcomes, Teaching, Learning and Assessment Methods</w:t>
            </w:r>
          </w:p>
          <w:p w:rsidR="000B516E" w:rsidRPr="000B516E" w:rsidRDefault="000B516E" w:rsidP="000B516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0B516E" w:rsidRPr="000B516E" w:rsidRDefault="000B516E" w:rsidP="000B516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0B516E" w:rsidRPr="000B516E" w:rsidTr="004F5424">
        <w:trPr>
          <w:trHeight w:val="55"/>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A. Knowledge and Understanding</w:t>
            </w:r>
          </w:p>
          <w:p w:rsidR="000B516E" w:rsidRPr="000B516E" w:rsidRDefault="000B516E" w:rsidP="000B516E">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A1.</w:t>
            </w:r>
            <w:r w:rsidRPr="000B516E">
              <w:rPr>
                <w:rFonts w:ascii="Times New Roman" w:eastAsia="Times New Roman" w:hAnsi="Times New Roman" w:cs="Times New Roman"/>
                <w:color w:val="575757"/>
                <w:spacing w:val="3"/>
                <w:sz w:val="28"/>
                <w:szCs w:val="28"/>
              </w:rPr>
              <w:t xml:space="preserve"> Identify the principles and basics of electronics specialty in General.</w:t>
            </w:r>
          </w:p>
          <w:p w:rsidR="000B516E" w:rsidRPr="000B516E" w:rsidRDefault="000B516E" w:rsidP="000B516E">
            <w:pPr>
              <w:bidi w:val="0"/>
              <w:spacing w:after="0" w:line="240" w:lineRule="auto"/>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 xml:space="preserve">     A2.</w:t>
            </w:r>
            <w:r w:rsidRPr="000B516E">
              <w:rPr>
                <w:rFonts w:ascii="Times New Roman" w:eastAsia="Times New Roman" w:hAnsi="Times New Roman" w:cs="Times New Roman"/>
                <w:color w:val="575757"/>
                <w:spacing w:val="3"/>
                <w:sz w:val="28"/>
                <w:szCs w:val="28"/>
              </w:rPr>
              <w:t xml:space="preserve"> Identify the principles and basics of specialty medical devices. </w:t>
            </w:r>
          </w:p>
          <w:p w:rsidR="000B516E" w:rsidRPr="000B516E" w:rsidRDefault="000B516E" w:rsidP="000B516E">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 xml:space="preserve">     A3.</w:t>
            </w:r>
            <w:r w:rsidRPr="000B516E">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0B516E" w:rsidRPr="000B516E" w:rsidRDefault="000B516E" w:rsidP="000B516E">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A4.</w:t>
            </w:r>
            <w:r w:rsidRPr="000B516E">
              <w:rPr>
                <w:rFonts w:ascii="Times New Roman" w:eastAsia="Times New Roman" w:hAnsi="Times New Roman" w:cs="Times New Roman"/>
                <w:color w:val="575757"/>
                <w:spacing w:val="3"/>
                <w:sz w:val="28"/>
                <w:szCs w:val="28"/>
              </w:rPr>
              <w:t xml:space="preserve"> Learn the basics of desktop computer. </w:t>
            </w:r>
          </w:p>
          <w:p w:rsidR="000B516E" w:rsidRPr="000B516E" w:rsidRDefault="000B516E" w:rsidP="000B516E">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rtl/>
                <w:lang w:bidi="ar-IQ"/>
              </w:rPr>
            </w:pPr>
          </w:p>
        </w:tc>
      </w:tr>
      <w:tr w:rsidR="000B516E" w:rsidRPr="000B516E" w:rsidTr="004F5424">
        <w:trPr>
          <w:trHeight w:val="1519"/>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B. Subject-specific skills</w:t>
            </w:r>
          </w:p>
          <w:p w:rsidR="000B516E" w:rsidRPr="000B516E" w:rsidRDefault="000B516E" w:rsidP="000B516E">
            <w:pPr>
              <w:bidi w:val="0"/>
              <w:spacing w:after="0" w:line="240" w:lineRule="auto"/>
              <w:rPr>
                <w:rFonts w:ascii="Helvetica" w:eastAsia="Times New Roman" w:hAnsi="Helvetica" w:cs="Times New Roman"/>
                <w:color w:val="575757"/>
                <w:spacing w:val="3"/>
                <w:sz w:val="58"/>
                <w:szCs w:val="58"/>
              </w:rPr>
            </w:pPr>
            <w:r w:rsidRPr="000B516E">
              <w:rPr>
                <w:rFonts w:ascii="Times New Roman" w:eastAsia="Times New Roman" w:hAnsi="Times New Roman" w:cs="Times New Roman"/>
                <w:color w:val="575757"/>
                <w:spacing w:val="3"/>
                <w:sz w:val="28"/>
                <w:szCs w:val="28"/>
              </w:rPr>
              <w:t xml:space="preserve">B1-how medical devices and potential disruptions. </w:t>
            </w:r>
          </w:p>
          <w:p w:rsidR="000B516E" w:rsidRPr="000B516E" w:rsidRDefault="000B516E" w:rsidP="000B516E">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575757"/>
                <w:spacing w:val="3"/>
                <w:sz w:val="28"/>
                <w:szCs w:val="28"/>
              </w:rPr>
              <w:t>B 2 – electronic maintenance skills recognition laboratory lesson.</w:t>
            </w:r>
          </w:p>
          <w:p w:rsidR="000B516E" w:rsidRPr="000B516E" w:rsidRDefault="000B516E" w:rsidP="000B516E">
            <w:pPr>
              <w:bidi w:val="0"/>
              <w:spacing w:after="0" w:line="240" w:lineRule="auto"/>
              <w:rPr>
                <w:rFonts w:ascii="Helvetica" w:eastAsia="Times New Roman" w:hAnsi="Helvetica" w:cs="Times New Roman"/>
                <w:color w:val="575757"/>
                <w:spacing w:val="3"/>
                <w:sz w:val="58"/>
                <w:szCs w:val="58"/>
              </w:rPr>
            </w:pPr>
            <w:r w:rsidRPr="000B516E">
              <w:rPr>
                <w:rFonts w:ascii="Times New Roman" w:eastAsia="Times New Roman" w:hAnsi="Times New Roman" w:cs="Times New Roman"/>
                <w:color w:val="575757"/>
                <w:spacing w:val="3"/>
                <w:sz w:val="28"/>
                <w:szCs w:val="28"/>
              </w:rPr>
              <w:t>B 3 – learn the skills of medical equipment of all kinds</w:t>
            </w:r>
          </w:p>
          <w:p w:rsidR="000B516E" w:rsidRPr="000B516E" w:rsidRDefault="000B516E" w:rsidP="000B516E">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0B516E" w:rsidRPr="000B516E" w:rsidTr="004F5424">
        <w:trPr>
          <w:trHeight w:val="423"/>
        </w:trPr>
        <w:tc>
          <w:tcPr>
            <w:tcW w:w="9720" w:type="dxa"/>
            <w:shd w:val="clear" w:color="auto" w:fill="DBE5F1"/>
            <w:vAlign w:val="center"/>
          </w:tcPr>
          <w:p w:rsidR="000B516E" w:rsidRPr="000B516E" w:rsidRDefault="000B516E" w:rsidP="000B516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   Teaching and Learning Methods </w:t>
            </w:r>
          </w:p>
        </w:tc>
      </w:tr>
      <w:tr w:rsidR="000B516E" w:rsidRPr="000B516E" w:rsidTr="004F5424">
        <w:trPr>
          <w:trHeight w:val="624"/>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0B516E">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0B516E" w:rsidRPr="000B516E" w:rsidRDefault="000B516E" w:rsidP="000B516E">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0B516E" w:rsidRPr="000B516E" w:rsidTr="004F5424">
        <w:trPr>
          <w:trHeight w:val="400"/>
        </w:trPr>
        <w:tc>
          <w:tcPr>
            <w:tcW w:w="9720" w:type="dxa"/>
            <w:shd w:val="clear" w:color="auto" w:fill="DBE5F1"/>
            <w:vAlign w:val="center"/>
          </w:tcPr>
          <w:p w:rsidR="000B516E" w:rsidRPr="000B516E" w:rsidRDefault="000B516E" w:rsidP="000B516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   Assessment methods</w:t>
            </w:r>
          </w:p>
        </w:tc>
      </w:tr>
      <w:tr w:rsidR="000B516E" w:rsidRPr="000B516E" w:rsidTr="004F5424">
        <w:trPr>
          <w:trHeight w:val="624"/>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0B516E" w:rsidRPr="000B516E" w:rsidTr="004F5424">
        <w:trPr>
          <w:trHeight w:val="1290"/>
        </w:trPr>
        <w:tc>
          <w:tcPr>
            <w:tcW w:w="9720" w:type="dxa"/>
            <w:shd w:val="clear" w:color="auto" w:fill="DBE5F1"/>
            <w:vAlign w:val="center"/>
          </w:tcPr>
          <w:p w:rsidR="000B516E" w:rsidRPr="000B516E" w:rsidRDefault="000B516E" w:rsidP="000B516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 xml:space="preserve"> C. Thinking Skills</w:t>
            </w:r>
          </w:p>
          <w:p w:rsidR="000B516E" w:rsidRPr="000B516E" w:rsidRDefault="000B516E" w:rsidP="000B516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C1.</w:t>
            </w:r>
            <w:r w:rsidRPr="000B516E">
              <w:rPr>
                <w:rFonts w:ascii="Helvetica" w:eastAsia="Times New Roman" w:hAnsi="Helvetica" w:cs="Times New Roman"/>
                <w:color w:val="575757"/>
                <w:spacing w:val="3"/>
                <w:sz w:val="58"/>
                <w:szCs w:val="58"/>
              </w:rPr>
              <w:t xml:space="preserve"> </w:t>
            </w:r>
            <w:r w:rsidRPr="000B516E">
              <w:rPr>
                <w:rFonts w:ascii="Times New Roman" w:eastAsia="Times New Roman" w:hAnsi="Times New Roman" w:cs="Times New Roman"/>
                <w:color w:val="231F20"/>
                <w:sz w:val="28"/>
                <w:szCs w:val="28"/>
              </w:rPr>
              <w:t xml:space="preserve">Persuaded of the importance of the specialization studies. </w:t>
            </w:r>
          </w:p>
          <w:p w:rsidR="000B516E" w:rsidRPr="000B516E" w:rsidRDefault="000B516E" w:rsidP="000B516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C2. Estimated size and technical effort in giving scientific material.</w:t>
            </w:r>
          </w:p>
          <w:p w:rsidR="000B516E" w:rsidRPr="000B516E" w:rsidRDefault="000B516E" w:rsidP="000B516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C3. Share groups, students in collective works.</w:t>
            </w:r>
          </w:p>
          <w:p w:rsidR="000B516E" w:rsidRPr="000B516E" w:rsidRDefault="000B516E" w:rsidP="000B516E">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C4.</w:t>
            </w:r>
            <w:r w:rsidRPr="000B516E">
              <w:rPr>
                <w:rFonts w:ascii="Times New Roman" w:eastAsia="Times New Roman" w:hAnsi="Times New Roman" w:cs="Times New Roman"/>
                <w:sz w:val="28"/>
                <w:szCs w:val="28"/>
                <w:rtl/>
                <w:lang w:bidi="ar-IQ"/>
              </w:rPr>
              <w:t xml:space="preserve"> </w:t>
            </w:r>
            <w:r w:rsidRPr="000B516E">
              <w:rPr>
                <w:rFonts w:ascii="Times New Roman" w:eastAsia="Times New Roman" w:hAnsi="Times New Roman" w:cs="Times New Roman"/>
                <w:sz w:val="28"/>
                <w:szCs w:val="28"/>
                <w:lang w:bidi="ar-IQ"/>
              </w:rPr>
              <w:t>Respect the dedication to work and hates cheating.</w:t>
            </w:r>
          </w:p>
          <w:p w:rsidR="000B516E" w:rsidRPr="000B516E" w:rsidRDefault="000B516E" w:rsidP="000B516E">
            <w:pPr>
              <w:widowControl w:val="0"/>
              <w:autoSpaceDE w:val="0"/>
              <w:autoSpaceDN w:val="0"/>
              <w:bidi w:val="0"/>
              <w:adjustRightInd w:val="0"/>
              <w:spacing w:after="0" w:line="262" w:lineRule="exact"/>
              <w:ind w:left="547"/>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rtl/>
                <w:lang w:bidi="ar-IQ"/>
              </w:rPr>
              <w:t xml:space="preserve">   </w:t>
            </w:r>
          </w:p>
        </w:tc>
      </w:tr>
      <w:tr w:rsidR="000B516E" w:rsidRPr="000B516E" w:rsidTr="004F5424">
        <w:trPr>
          <w:trHeight w:val="471"/>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lastRenderedPageBreak/>
              <w:t xml:space="preserve">      Teaching and Learning Methods</w:t>
            </w:r>
          </w:p>
          <w:p w:rsidR="000B516E" w:rsidRPr="000B516E" w:rsidRDefault="000B516E" w:rsidP="000B516E">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0B516E" w:rsidRPr="000B516E" w:rsidTr="004F5424">
        <w:trPr>
          <w:trHeight w:val="624"/>
        </w:trPr>
        <w:tc>
          <w:tcPr>
            <w:tcW w:w="9720" w:type="dxa"/>
            <w:shd w:val="clear" w:color="auto" w:fill="DBE5F1"/>
            <w:vAlign w:val="center"/>
          </w:tcPr>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Lectures, discussion</w:t>
            </w:r>
          </w:p>
          <w:p w:rsidR="000B516E" w:rsidRPr="000B516E" w:rsidRDefault="000B516E" w:rsidP="000B516E">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0B516E" w:rsidRPr="000B516E" w:rsidTr="004F5424">
        <w:trPr>
          <w:trHeight w:val="425"/>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  Assessment methods</w:t>
            </w:r>
          </w:p>
        </w:tc>
      </w:tr>
      <w:tr w:rsidR="000B516E" w:rsidRPr="000B516E" w:rsidTr="004F5424">
        <w:trPr>
          <w:trHeight w:val="624"/>
        </w:trPr>
        <w:tc>
          <w:tcPr>
            <w:tcW w:w="9720" w:type="dxa"/>
            <w:tcBorders>
              <w:bottom w:val="single" w:sz="8" w:space="0" w:color="4F81BD"/>
            </w:tcBorders>
            <w:shd w:val="clear" w:color="auto" w:fill="DBE5F1"/>
            <w:vAlign w:val="center"/>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Daily assessment/libertarian theory tests/practical tests in the laboratory and workshop</w:t>
            </w:r>
          </w:p>
        </w:tc>
      </w:tr>
    </w:tbl>
    <w:p w:rsidR="000B516E" w:rsidRPr="000B516E" w:rsidRDefault="000B516E" w:rsidP="000B516E">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2985"/>
        <w:gridCol w:w="1157"/>
        <w:gridCol w:w="2693"/>
        <w:gridCol w:w="1395"/>
        <w:gridCol w:w="1490"/>
      </w:tblGrid>
      <w:tr w:rsidR="000B516E" w:rsidRPr="000B516E" w:rsidTr="004F5424">
        <w:trPr>
          <w:trHeight w:val="2247"/>
        </w:trPr>
        <w:tc>
          <w:tcPr>
            <w:tcW w:w="9720" w:type="dxa"/>
            <w:gridSpan w:val="5"/>
            <w:tcBorders>
              <w:top w:val="single" w:sz="8" w:space="0" w:color="4F81BD"/>
              <w:bottom w:val="single" w:sz="8" w:space="0" w:color="4F81BD"/>
            </w:tcBorders>
            <w:shd w:val="clear" w:color="auto" w:fill="DBE5F1"/>
          </w:tcPr>
          <w:p w:rsidR="000B516E" w:rsidRPr="000B516E" w:rsidRDefault="000B516E" w:rsidP="000B516E">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0B516E" w:rsidRPr="000B516E" w:rsidRDefault="000B516E" w:rsidP="000B516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D1.</w:t>
            </w:r>
            <w:r w:rsidRPr="000B516E">
              <w:rPr>
                <w:rFonts w:ascii="Helvetica" w:eastAsia="Times New Roman" w:hAnsi="Helvetica" w:cs="Traditional Arabic"/>
                <w:color w:val="575757"/>
                <w:spacing w:val="3"/>
                <w:sz w:val="36"/>
                <w:szCs w:val="36"/>
                <w:shd w:val="clear" w:color="auto" w:fill="F1F1F1"/>
              </w:rPr>
              <w:t xml:space="preserve"> </w:t>
            </w:r>
            <w:r w:rsidRPr="000B516E">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0B516E" w:rsidRPr="000B516E" w:rsidRDefault="000B516E" w:rsidP="000B516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0B516E" w:rsidRPr="000B516E" w:rsidRDefault="000B516E" w:rsidP="000B516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0B516E" w:rsidRPr="000B516E" w:rsidRDefault="000B516E" w:rsidP="000B516E">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0B516E" w:rsidRPr="000B516E" w:rsidTr="004F5424">
        <w:trPr>
          <w:trHeight w:val="475"/>
        </w:trPr>
        <w:tc>
          <w:tcPr>
            <w:tcW w:w="9720" w:type="dxa"/>
            <w:gridSpan w:val="5"/>
            <w:shd w:val="clear" w:color="auto" w:fill="DBE5F1"/>
          </w:tcPr>
          <w:p w:rsidR="000B516E" w:rsidRPr="000B516E" w:rsidRDefault="000B516E" w:rsidP="000B516E">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      Teaching and Learning Methods</w:t>
            </w:r>
          </w:p>
        </w:tc>
      </w:tr>
      <w:tr w:rsidR="000B516E" w:rsidRPr="000B516E" w:rsidTr="004F5424">
        <w:trPr>
          <w:trHeight w:val="624"/>
        </w:trPr>
        <w:tc>
          <w:tcPr>
            <w:tcW w:w="9720" w:type="dxa"/>
            <w:gridSpan w:val="5"/>
            <w:tcBorders>
              <w:top w:val="single" w:sz="8" w:space="0" w:color="4F81BD"/>
              <w:bottom w:val="single" w:sz="8" w:space="0" w:color="4F81BD"/>
            </w:tcBorders>
            <w:shd w:val="clear" w:color="auto" w:fill="DBE5F1"/>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Lecture-workshop – laboratory – systematic training – summer internship.</w:t>
            </w:r>
          </w:p>
          <w:p w:rsidR="000B516E" w:rsidRPr="000B516E" w:rsidRDefault="000B516E" w:rsidP="000B516E">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0B516E" w:rsidRPr="000B516E" w:rsidTr="004F5424">
        <w:trPr>
          <w:trHeight w:val="479"/>
        </w:trPr>
        <w:tc>
          <w:tcPr>
            <w:tcW w:w="9720" w:type="dxa"/>
            <w:gridSpan w:val="5"/>
            <w:shd w:val="clear" w:color="auto" w:fill="DBE5F1"/>
          </w:tcPr>
          <w:p w:rsidR="000B516E" w:rsidRPr="000B516E" w:rsidRDefault="000B516E" w:rsidP="000B516E">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      Assessment Methods</w:t>
            </w:r>
          </w:p>
        </w:tc>
      </w:tr>
      <w:tr w:rsidR="000B516E" w:rsidRPr="000B516E" w:rsidTr="004F5424">
        <w:trPr>
          <w:trHeight w:val="1498"/>
        </w:trPr>
        <w:tc>
          <w:tcPr>
            <w:tcW w:w="9720" w:type="dxa"/>
            <w:gridSpan w:val="5"/>
            <w:tcBorders>
              <w:top w:val="single" w:sz="8" w:space="0" w:color="4F81BD"/>
              <w:bottom w:val="single" w:sz="8" w:space="0" w:color="4F81BD"/>
            </w:tcBorders>
            <w:shd w:val="clear" w:color="auto" w:fill="DBE5F1"/>
          </w:tcPr>
          <w:p w:rsidR="000B516E" w:rsidRPr="000B516E" w:rsidRDefault="000B516E" w:rsidP="000B516E">
            <w:pPr>
              <w:spacing w:after="0" w:line="240" w:lineRule="auto"/>
              <w:rPr>
                <w:rFonts w:ascii="Times New Roman" w:eastAsia="Times New Roman" w:hAnsi="Times New Roman" w:cs="Times New Roman"/>
                <w:sz w:val="28"/>
                <w:szCs w:val="28"/>
                <w:lang w:bidi="ar-IQ"/>
              </w:rPr>
            </w:pPr>
          </w:p>
          <w:p w:rsidR="000B516E" w:rsidRPr="000B516E" w:rsidRDefault="000B516E" w:rsidP="000B516E">
            <w:pPr>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0B516E" w:rsidRPr="000B516E" w:rsidTr="004F5424">
        <w:trPr>
          <w:trHeight w:val="498"/>
        </w:trPr>
        <w:tc>
          <w:tcPr>
            <w:tcW w:w="2985" w:type="dxa"/>
            <w:vMerge w:val="restart"/>
            <w:tcBorders>
              <w:right w:val="single" w:sz="8" w:space="0" w:color="4F81BD"/>
            </w:tcBorders>
            <w:shd w:val="clear" w:color="auto" w:fill="DBE5F1"/>
            <w:vAlign w:val="center"/>
          </w:tcPr>
          <w:p w:rsidR="000B516E" w:rsidRPr="000B516E" w:rsidRDefault="000B516E" w:rsidP="000B516E">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12. Awards and Credits</w:t>
            </w:r>
            <w:r w:rsidRPr="000B516E">
              <w:rPr>
                <w:rFonts w:ascii="Times New Roman" w:eastAsia="Times New Roman" w:hAnsi="Times New Roman" w:cs="Times New Roman"/>
                <w:sz w:val="28"/>
                <w:szCs w:val="28"/>
                <w:rtl/>
                <w:lang w:bidi="ar-IQ"/>
              </w:rPr>
              <w:t xml:space="preserve"> </w:t>
            </w:r>
          </w:p>
        </w:tc>
        <w:tc>
          <w:tcPr>
            <w:tcW w:w="6735" w:type="dxa"/>
            <w:gridSpan w:val="4"/>
            <w:tcBorders>
              <w:left w:val="single" w:sz="8" w:space="0" w:color="4F81BD"/>
            </w:tcBorders>
            <w:shd w:val="clear" w:color="auto" w:fill="DBE5F1"/>
            <w:vAlign w:val="center"/>
          </w:tcPr>
          <w:p w:rsidR="000B516E" w:rsidRPr="000B516E" w:rsidRDefault="000B516E" w:rsidP="000B516E">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11. </w:t>
            </w:r>
            <w:proofErr w:type="spellStart"/>
            <w:r w:rsidRPr="000B516E">
              <w:rPr>
                <w:rFonts w:ascii="Times New Roman" w:eastAsia="Times New Roman" w:hAnsi="Times New Roman" w:cs="Times New Roman"/>
                <w:color w:val="231F20"/>
                <w:sz w:val="28"/>
                <w:szCs w:val="28"/>
              </w:rPr>
              <w:t>Programme</w:t>
            </w:r>
            <w:proofErr w:type="spellEnd"/>
            <w:r w:rsidRPr="000B516E">
              <w:rPr>
                <w:rFonts w:ascii="Times New Roman" w:eastAsia="Times New Roman" w:hAnsi="Times New Roman" w:cs="Times New Roman"/>
                <w:color w:val="231F20"/>
                <w:sz w:val="28"/>
                <w:szCs w:val="28"/>
              </w:rPr>
              <w:t xml:space="preserve"> Structure  </w:t>
            </w:r>
          </w:p>
        </w:tc>
      </w:tr>
      <w:tr w:rsidR="000B516E" w:rsidRPr="000B516E" w:rsidTr="004F5424">
        <w:trPr>
          <w:trHeight w:val="869"/>
        </w:trPr>
        <w:tc>
          <w:tcPr>
            <w:tcW w:w="2985" w:type="dxa"/>
            <w:vMerge/>
            <w:tcBorders>
              <w:bottom w:val="single" w:sz="8" w:space="0" w:color="4F81BD"/>
              <w:right w:val="single" w:sz="8" w:space="0" w:color="4F81BD"/>
            </w:tcBorders>
            <w:vAlign w:val="center"/>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vAlign w:val="center"/>
          </w:tcPr>
          <w:p w:rsidR="000B516E" w:rsidRPr="000B516E" w:rsidRDefault="000B516E" w:rsidP="000B516E">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Credit</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Course or Module Title</w:t>
            </w:r>
          </w:p>
        </w:tc>
        <w:tc>
          <w:tcPr>
            <w:tcW w:w="1395" w:type="dxa"/>
            <w:tcBorders>
              <w:top w:val="single" w:sz="8" w:space="0" w:color="4F81BD"/>
              <w:bottom w:val="single" w:sz="8" w:space="0" w:color="4F81BD"/>
            </w:tcBorders>
            <w:vAlign w:val="center"/>
          </w:tcPr>
          <w:p w:rsidR="000B516E" w:rsidRPr="000B516E" w:rsidRDefault="000B516E" w:rsidP="000B516E">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Course or</w:t>
            </w:r>
          </w:p>
          <w:p w:rsidR="000B516E" w:rsidRPr="000B516E" w:rsidRDefault="000B516E" w:rsidP="000B516E">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Module</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tcBorders>
            <w:shd w:val="clear" w:color="auto" w:fill="FFFFFF"/>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Level/Year</w:t>
            </w:r>
          </w:p>
        </w:tc>
      </w:tr>
      <w:tr w:rsidR="000B516E" w:rsidRPr="000B516E" w:rsidTr="004F5424">
        <w:trPr>
          <w:trHeight w:val="548"/>
        </w:trPr>
        <w:tc>
          <w:tcPr>
            <w:tcW w:w="2985" w:type="dxa"/>
            <w:vMerge w:val="restart"/>
            <w:tcBorders>
              <w:right w:val="single" w:sz="8" w:space="0" w:color="4F81BD"/>
            </w:tcBorders>
            <w:vAlign w:val="center"/>
          </w:tcPr>
          <w:p w:rsidR="000B516E" w:rsidRPr="000B516E" w:rsidRDefault="000B516E" w:rsidP="000B516E">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Pr>
            </w:pPr>
            <w:r w:rsidRPr="000B516E">
              <w:rPr>
                <w:rFonts w:ascii="Times New Roman" w:eastAsia="Times New Roman" w:hAnsi="Times New Roman" w:cs="Times New Roman"/>
                <w:color w:val="231F20"/>
                <w:sz w:val="28"/>
                <w:szCs w:val="28"/>
              </w:rPr>
              <w:t>Bachelor Degree</w:t>
            </w:r>
          </w:p>
          <w:p w:rsidR="000B516E" w:rsidRPr="000B516E" w:rsidRDefault="000B516E" w:rsidP="000B516E">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color w:val="231F20"/>
                <w:sz w:val="28"/>
                <w:szCs w:val="28"/>
              </w:rPr>
              <w:t>Requires ( x ) credits</w:t>
            </w:r>
          </w:p>
        </w:tc>
        <w:tc>
          <w:tcPr>
            <w:tcW w:w="1157" w:type="dxa"/>
            <w:vAlign w:val="center"/>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left w:val="single" w:sz="8" w:space="0" w:color="4F81BD"/>
              <w:right w:val="single" w:sz="8" w:space="0" w:color="4F81BD"/>
            </w:tcBorders>
            <w:vAlign w:val="center"/>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Electronic</w:t>
            </w:r>
          </w:p>
        </w:tc>
        <w:tc>
          <w:tcPr>
            <w:tcW w:w="1395" w:type="dxa"/>
            <w:vAlign w:val="center"/>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lef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First stage</w:t>
            </w:r>
          </w:p>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2016-2017</w:t>
            </w:r>
          </w:p>
        </w:tc>
      </w:tr>
      <w:tr w:rsidR="000B516E" w:rsidRPr="000B516E" w:rsidTr="004F5424">
        <w:trPr>
          <w:trHeight w:val="175"/>
        </w:trPr>
        <w:tc>
          <w:tcPr>
            <w:tcW w:w="2985" w:type="dxa"/>
            <w:vMerge/>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Digital circuits</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66"/>
        </w:trPr>
        <w:tc>
          <w:tcPr>
            <w:tcW w:w="2985" w:type="dxa"/>
            <w:vMerge w:val="restart"/>
            <w:tcBorders>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left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Electric circuits &amp;measurements</w:t>
            </w:r>
          </w:p>
        </w:tc>
        <w:tc>
          <w:tcPr>
            <w:tcW w:w="1395" w:type="dxa"/>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lef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688"/>
        </w:trPr>
        <w:tc>
          <w:tcPr>
            <w:tcW w:w="2985" w:type="dxa"/>
            <w:vMerge/>
            <w:tcBorders>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The workshops</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3"/>
        </w:trPr>
        <w:tc>
          <w:tcPr>
            <w:tcW w:w="2985" w:type="dxa"/>
            <w:vMerge/>
            <w:tcBorders>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4</w:t>
            </w:r>
          </w:p>
        </w:tc>
        <w:tc>
          <w:tcPr>
            <w:tcW w:w="2693" w:type="dxa"/>
            <w:tcBorders>
              <w:left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Mathematics</w:t>
            </w:r>
          </w:p>
        </w:tc>
        <w:tc>
          <w:tcPr>
            <w:tcW w:w="1395" w:type="dxa"/>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lef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vMerge/>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Physiology</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Democracy and human rights</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Second stage 2016-2017</w:t>
            </w: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Electronic circuits</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jc w:val="right"/>
              <w:rPr>
                <w:rFonts w:ascii="Times New Roman" w:eastAsia="Times New Roman" w:hAnsi="Times New Roman" w:cs="Traditional Arabic"/>
                <w:sz w:val="28"/>
                <w:szCs w:val="28"/>
                <w:lang w:bidi="ar-IQ"/>
              </w:rPr>
            </w:pPr>
            <w:r w:rsidRPr="000B516E">
              <w:rPr>
                <w:rFonts w:ascii="Times New Roman" w:eastAsia="Times New Roman" w:hAnsi="Times New Roman" w:cs="Traditional Arabic"/>
                <w:sz w:val="28"/>
                <w:szCs w:val="28"/>
                <w:lang w:bidi="ar-IQ"/>
              </w:rPr>
              <w:t xml:space="preserve">Electronic </w:t>
            </w:r>
            <w:r w:rsidRPr="000B516E">
              <w:rPr>
                <w:rFonts w:ascii="Times New Roman" w:eastAsia="Times New Roman" w:hAnsi="Times New Roman" w:cs="Times New Roman"/>
                <w:sz w:val="28"/>
                <w:szCs w:val="28"/>
                <w:lang w:bidi="ar-IQ"/>
              </w:rPr>
              <w:t>measurements device</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electronic medical devices</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color w:val="575757"/>
                <w:spacing w:val="3"/>
                <w:sz w:val="28"/>
                <w:szCs w:val="28"/>
                <w:shd w:val="clear" w:color="auto" w:fill="F1F1F1"/>
              </w:rPr>
              <w:t>electromechanical</w:t>
            </w:r>
            <w:r w:rsidRPr="000B516E">
              <w:rPr>
                <w:rFonts w:ascii="Times New Roman" w:eastAsia="Times New Roman" w:hAnsi="Times New Roman" w:cs="Times New Roman"/>
                <w:sz w:val="28"/>
                <w:szCs w:val="28"/>
                <w:lang w:bidi="ar-IQ"/>
              </w:rPr>
              <w:t xml:space="preserve"> medical devices</w:t>
            </w:r>
            <w:r w:rsidRPr="000B516E">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control</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rPr>
                <w:rFonts w:ascii="Times New Roman" w:eastAsia="Times New Roman" w:hAnsi="Times New Roman" w:cs="Times New Roman"/>
                <w:sz w:val="28"/>
                <w:szCs w:val="28"/>
              </w:rPr>
            </w:pPr>
            <w:r w:rsidRPr="000B516E">
              <w:rPr>
                <w:rFonts w:ascii="Times New Roman" w:eastAsia="Times New Roman" w:hAnsi="Times New Roman" w:cs="Times New Roman"/>
                <w:sz w:val="28"/>
                <w:szCs w:val="28"/>
              </w:rPr>
              <w:t>maintenance</w:t>
            </w:r>
            <w:r w:rsidRPr="000B516E">
              <w:rPr>
                <w:rFonts w:ascii="Times New Roman" w:eastAsia="Times New Roman" w:hAnsi="Times New Roman" w:cs="Times New Roman"/>
                <w:sz w:val="28"/>
                <w:szCs w:val="28"/>
                <w:lang w:bidi="ar-IQ"/>
              </w:rPr>
              <w:t xml:space="preserve"> </w:t>
            </w:r>
            <w:r w:rsidRPr="000B516E">
              <w:rPr>
                <w:rFonts w:ascii="Times New Roman" w:eastAsia="Times New Roman" w:hAnsi="Times New Roman" w:cs="Times New Roman"/>
                <w:sz w:val="28"/>
                <w:szCs w:val="28"/>
              </w:rPr>
              <w:t>medical devices</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Computer application</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546"/>
        </w:trPr>
        <w:tc>
          <w:tcPr>
            <w:tcW w:w="2985" w:type="dxa"/>
            <w:tcBorders>
              <w:bottom w:val="single" w:sz="8" w:space="0" w:color="4F81BD"/>
              <w:right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tcPr>
          <w:p w:rsidR="000B516E" w:rsidRPr="000B516E" w:rsidRDefault="000B516E" w:rsidP="000B516E">
            <w:pPr>
              <w:spacing w:after="0" w:line="240" w:lineRule="auto"/>
              <w:rPr>
                <w:rFonts w:ascii="Times New Roman" w:eastAsia="Times New Roman" w:hAnsi="Times New Roman" w:cs="Times New Roman"/>
                <w:sz w:val="28"/>
                <w:szCs w:val="28"/>
              </w:rPr>
            </w:pPr>
            <w:r w:rsidRPr="000B516E">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tcBorders>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0B516E" w:rsidRPr="000B516E" w:rsidRDefault="000B516E" w:rsidP="000B516E">
      <w:pPr>
        <w:spacing w:after="0" w:line="240" w:lineRule="auto"/>
        <w:rPr>
          <w:rFonts w:ascii="Times New Roman" w:eastAsia="Times New Roman" w:hAnsi="Times New Roman" w:cs="Times New Roman"/>
          <w:sz w:val="20"/>
          <w:szCs w:val="20"/>
          <w:rtl/>
        </w:rPr>
      </w:pPr>
    </w:p>
    <w:p w:rsidR="000B516E" w:rsidRP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Default="000B516E" w:rsidP="000B516E">
      <w:pPr>
        <w:spacing w:after="0" w:line="240" w:lineRule="auto"/>
        <w:rPr>
          <w:rFonts w:ascii="Times New Roman" w:eastAsia="Times New Roman" w:hAnsi="Times New Roman" w:cs="Times New Roman"/>
          <w:sz w:val="20"/>
          <w:szCs w:val="20"/>
          <w:rtl/>
        </w:rPr>
      </w:pPr>
    </w:p>
    <w:p w:rsidR="000B516E" w:rsidRPr="000B516E" w:rsidRDefault="000B516E" w:rsidP="000B516E">
      <w:pPr>
        <w:spacing w:after="0" w:line="240" w:lineRule="auto"/>
        <w:rPr>
          <w:rFonts w:ascii="Times New Roman" w:eastAsia="Times New Roman" w:hAnsi="Times New Roman" w:cs="Times New Roman"/>
          <w:sz w:val="20"/>
          <w:szCs w:val="20"/>
          <w:rtl/>
        </w:rPr>
      </w:pPr>
    </w:p>
    <w:p w:rsidR="000B516E" w:rsidRPr="000B516E" w:rsidRDefault="000B516E" w:rsidP="000B516E">
      <w:pPr>
        <w:spacing w:after="0" w:line="240" w:lineRule="auto"/>
        <w:rPr>
          <w:rFonts w:ascii="Times New Roman" w:eastAsia="Times New Roman" w:hAnsi="Times New Roman" w:cs="Times New Roman"/>
          <w:sz w:val="20"/>
          <w:szCs w:val="20"/>
          <w:rtl/>
        </w:rPr>
      </w:pPr>
    </w:p>
    <w:p w:rsidR="000B516E" w:rsidRPr="000B516E" w:rsidRDefault="000B516E" w:rsidP="000B516E">
      <w:pPr>
        <w:spacing w:after="0" w:line="240" w:lineRule="auto"/>
        <w:rPr>
          <w:rFonts w:ascii="Times New Roman" w:eastAsia="Times New Roman" w:hAnsi="Times New Roman" w:cs="Times New Roman"/>
          <w:sz w:val="20"/>
          <w:szCs w:val="20"/>
          <w:rtl/>
        </w:rPr>
      </w:pPr>
    </w:p>
    <w:p w:rsidR="000B516E" w:rsidRPr="000B516E" w:rsidRDefault="000B516E" w:rsidP="000B516E">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9720"/>
      </w:tblGrid>
      <w:tr w:rsidR="000B516E" w:rsidRPr="000B516E" w:rsidTr="004F5424">
        <w:trPr>
          <w:trHeight w:val="624"/>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13. Personal Development Planning</w:t>
            </w:r>
          </w:p>
        </w:tc>
      </w:tr>
      <w:tr w:rsidR="000B516E" w:rsidRPr="000B516E" w:rsidTr="004F5424">
        <w:trPr>
          <w:trHeight w:val="2047"/>
        </w:trPr>
        <w:tc>
          <w:tcPr>
            <w:tcW w:w="9720" w:type="dxa"/>
            <w:vAlign w:val="center"/>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1. use of computers in electronic designs</w:t>
            </w:r>
          </w:p>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 xml:space="preserve"> 2-search the Internet for enrichment topics that increase student informed competence</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624"/>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14. Admission </w:t>
            </w:r>
            <w:proofErr w:type="gramStart"/>
            <w:r w:rsidRPr="000B516E">
              <w:rPr>
                <w:rFonts w:ascii="Times New Roman" w:eastAsia="Times New Roman" w:hAnsi="Times New Roman" w:cs="Times New Roman"/>
                <w:color w:val="231F20"/>
                <w:sz w:val="28"/>
                <w:szCs w:val="28"/>
              </w:rPr>
              <w:t>criteria .</w:t>
            </w:r>
            <w:proofErr w:type="gramEnd"/>
          </w:p>
        </w:tc>
      </w:tr>
      <w:tr w:rsidR="000B516E" w:rsidRPr="000B516E" w:rsidTr="004F5424">
        <w:trPr>
          <w:trHeight w:val="624"/>
        </w:trPr>
        <w:tc>
          <w:tcPr>
            <w:tcW w:w="9720" w:type="dxa"/>
            <w:vAlign w:val="center"/>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0B516E" w:rsidRPr="000B516E" w:rsidTr="004F5424">
        <w:trPr>
          <w:trHeight w:val="624"/>
        </w:trPr>
        <w:tc>
          <w:tcPr>
            <w:tcW w:w="9720" w:type="dxa"/>
            <w:tcBorders>
              <w:top w:val="single" w:sz="8" w:space="0" w:color="4F81BD"/>
              <w:bottom w:val="single" w:sz="8" w:space="0" w:color="4F81BD"/>
            </w:tcBorders>
            <w:shd w:val="clear" w:color="auto" w:fill="DBE5F1"/>
            <w:vAlign w:val="center"/>
          </w:tcPr>
          <w:p w:rsidR="000B516E" w:rsidRPr="000B516E" w:rsidRDefault="000B516E" w:rsidP="000B516E">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231F20"/>
                <w:sz w:val="28"/>
                <w:szCs w:val="28"/>
              </w:rPr>
              <w:t xml:space="preserve">15. Key sources of information about the </w:t>
            </w:r>
            <w:proofErr w:type="spellStart"/>
            <w:r w:rsidRPr="000B516E">
              <w:rPr>
                <w:rFonts w:ascii="Times New Roman" w:eastAsia="Times New Roman" w:hAnsi="Times New Roman" w:cs="Times New Roman"/>
                <w:color w:val="231F20"/>
                <w:sz w:val="28"/>
                <w:szCs w:val="28"/>
              </w:rPr>
              <w:t>programme</w:t>
            </w:r>
            <w:proofErr w:type="spellEnd"/>
          </w:p>
        </w:tc>
      </w:tr>
      <w:tr w:rsidR="000B516E" w:rsidRPr="000B516E" w:rsidTr="004F5424">
        <w:trPr>
          <w:trHeight w:val="2595"/>
        </w:trPr>
        <w:tc>
          <w:tcPr>
            <w:tcW w:w="9720" w:type="dxa"/>
            <w:tcBorders>
              <w:bottom w:val="single" w:sz="8" w:space="0" w:color="4F81BD"/>
            </w:tcBorders>
            <w:vAlign w:val="center"/>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sz w:val="28"/>
                <w:szCs w:val="28"/>
                <w:lang w:bidi="ar-IQ"/>
              </w:rPr>
            </w:pPr>
            <w:r w:rsidRPr="000B516E">
              <w:rPr>
                <w:rFonts w:ascii="Times New Roman" w:eastAsia="Times New Roman" w:hAnsi="Times New Roman" w:cs="Times New Roman" w:hint="cs"/>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0B516E" w:rsidRPr="000B516E" w:rsidRDefault="000B516E" w:rsidP="000B516E">
      <w:pPr>
        <w:autoSpaceDE w:val="0"/>
        <w:autoSpaceDN w:val="0"/>
        <w:adjustRightInd w:val="0"/>
        <w:rPr>
          <w:rFonts w:ascii="Times New Roman" w:eastAsia="Times New Roman" w:hAnsi="Times New Roman" w:cs="Times New Roman"/>
          <w:sz w:val="28"/>
          <w:szCs w:val="28"/>
          <w:rtl/>
          <w:lang w:bidi="ar-IQ"/>
        </w:rPr>
      </w:pPr>
    </w:p>
    <w:p w:rsidR="000B516E" w:rsidRPr="000B516E" w:rsidRDefault="000B516E" w:rsidP="000B516E">
      <w:pPr>
        <w:autoSpaceDE w:val="0"/>
        <w:autoSpaceDN w:val="0"/>
        <w:adjustRightInd w:val="0"/>
        <w:rPr>
          <w:rFonts w:ascii="Times New Roman" w:eastAsia="Times New Roman" w:hAnsi="Times New Roman" w:cs="Times New Roman"/>
          <w:sz w:val="28"/>
          <w:szCs w:val="28"/>
          <w:rtl/>
          <w:lang w:bidi="ar-IQ"/>
        </w:rPr>
        <w:sectPr w:rsidR="000B516E" w:rsidRPr="000B516E" w:rsidSect="00C827AF">
          <w:headerReference w:type="even" r:id="rId8"/>
          <w:headerReference w:type="default" r:id="rId9"/>
          <w:footerReference w:type="even" r:id="rId10"/>
          <w:footerReference w:type="default" r:id="rId11"/>
          <w:headerReference w:type="first" r:id="rId12"/>
          <w:footerReference w:type="first" r:id="rId13"/>
          <w:pgSz w:w="12240" w:h="15840"/>
          <w:pgMar w:top="1079" w:right="1260" w:bottom="1079" w:left="1843" w:header="720" w:footer="720" w:gutter="0"/>
          <w:pgNumType w:start="0"/>
          <w:cols w:space="720"/>
          <w:noEndnote/>
          <w:titlePg/>
          <w:docGrid w:linePitch="272"/>
        </w:sectPr>
      </w:pPr>
    </w:p>
    <w:tbl>
      <w:tblPr>
        <w:tblpPr w:leftFromText="180" w:rightFromText="180" w:vertAnchor="page" w:horzAnchor="margin" w:tblpXSpec="center" w:tblpY="1111"/>
        <w:bidiVisual/>
        <w:tblW w:w="15647"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32"/>
        <w:gridCol w:w="47"/>
        <w:gridCol w:w="14"/>
        <w:gridCol w:w="588"/>
        <w:gridCol w:w="832"/>
        <w:gridCol w:w="894"/>
        <w:gridCol w:w="622"/>
        <w:gridCol w:w="13"/>
        <w:gridCol w:w="617"/>
        <w:gridCol w:w="716"/>
        <w:gridCol w:w="716"/>
        <w:gridCol w:w="601"/>
        <w:gridCol w:w="14"/>
        <w:gridCol w:w="637"/>
        <w:gridCol w:w="716"/>
        <w:gridCol w:w="537"/>
        <w:gridCol w:w="582"/>
        <w:gridCol w:w="15"/>
        <w:gridCol w:w="534"/>
        <w:gridCol w:w="658"/>
        <w:gridCol w:w="586"/>
        <w:gridCol w:w="472"/>
        <w:gridCol w:w="47"/>
        <w:gridCol w:w="15"/>
        <w:gridCol w:w="1182"/>
        <w:gridCol w:w="15"/>
        <w:gridCol w:w="2239"/>
        <w:gridCol w:w="15"/>
        <w:gridCol w:w="689"/>
        <w:gridCol w:w="15"/>
        <w:gridCol w:w="892"/>
        <w:gridCol w:w="32"/>
        <w:gridCol w:w="48"/>
        <w:gridCol w:w="15"/>
      </w:tblGrid>
      <w:tr w:rsidR="000B516E" w:rsidRPr="000B516E" w:rsidTr="004F5424">
        <w:trPr>
          <w:gridAfter w:val="3"/>
          <w:wAfter w:w="95" w:type="dxa"/>
          <w:trHeight w:val="506"/>
        </w:trPr>
        <w:tc>
          <w:tcPr>
            <w:tcW w:w="15552" w:type="dxa"/>
            <w:gridSpan w:val="31"/>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0B516E">
              <w:rPr>
                <w:rFonts w:ascii="Times New Roman" w:eastAsia="Times New Roman" w:hAnsi="Times New Roman" w:cs="Times New Roman"/>
                <w:b/>
                <w:bCs/>
                <w:color w:val="231F20"/>
                <w:w w:val="0"/>
                <w:sz w:val="28"/>
                <w:szCs w:val="28"/>
              </w:rPr>
              <w:lastRenderedPageBreak/>
              <w:t>Curriculum Skills Map</w:t>
            </w:r>
          </w:p>
        </w:tc>
      </w:tr>
      <w:tr w:rsidR="000B516E" w:rsidRPr="000B516E" w:rsidTr="004F5424">
        <w:trPr>
          <w:gridAfter w:val="3"/>
          <w:wAfter w:w="95" w:type="dxa"/>
          <w:trHeight w:val="506"/>
        </w:trPr>
        <w:tc>
          <w:tcPr>
            <w:tcW w:w="15552" w:type="dxa"/>
            <w:gridSpan w:val="31"/>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0B516E">
              <w:rPr>
                <w:rFonts w:ascii="Times New Roman" w:eastAsia="Times New Roman" w:hAnsi="Times New Roman" w:cs="Times New Roman"/>
                <w:b/>
                <w:bCs/>
                <w:color w:val="231F20"/>
                <w:w w:val="0"/>
                <w:sz w:val="28"/>
                <w:szCs w:val="28"/>
              </w:rPr>
              <w:t xml:space="preserve">please tick in the relevant boxes where individual </w:t>
            </w:r>
            <w:proofErr w:type="spellStart"/>
            <w:r w:rsidRPr="000B516E">
              <w:rPr>
                <w:rFonts w:ascii="Times New Roman" w:eastAsia="Times New Roman" w:hAnsi="Times New Roman" w:cs="Times New Roman"/>
                <w:b/>
                <w:bCs/>
                <w:color w:val="231F20"/>
                <w:w w:val="0"/>
                <w:sz w:val="28"/>
                <w:szCs w:val="28"/>
              </w:rPr>
              <w:t>Programme</w:t>
            </w:r>
            <w:proofErr w:type="spellEnd"/>
            <w:r w:rsidRPr="000B516E">
              <w:rPr>
                <w:rFonts w:ascii="Times New Roman" w:eastAsia="Times New Roman" w:hAnsi="Times New Roman" w:cs="Times New Roman"/>
                <w:b/>
                <w:bCs/>
                <w:color w:val="231F20"/>
                <w:w w:val="0"/>
                <w:sz w:val="28"/>
                <w:szCs w:val="28"/>
              </w:rPr>
              <w:t xml:space="preserve"> Learning Outcomes are being assessed</w:t>
            </w:r>
          </w:p>
        </w:tc>
      </w:tr>
      <w:tr w:rsidR="000B516E" w:rsidRPr="000B516E" w:rsidTr="004F5424">
        <w:trPr>
          <w:gridBefore w:val="1"/>
          <w:gridAfter w:val="2"/>
          <w:wBefore w:w="32" w:type="dxa"/>
          <w:wAfter w:w="63" w:type="dxa"/>
          <w:trHeight w:val="508"/>
        </w:trPr>
        <w:tc>
          <w:tcPr>
            <w:tcW w:w="10411" w:type="dxa"/>
            <w:gridSpan w:val="21"/>
            <w:tcBorders>
              <w:right w:val="single" w:sz="4" w:space="0" w:color="auto"/>
            </w:tcBorders>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0B516E">
              <w:rPr>
                <w:rFonts w:ascii="Times New Roman" w:eastAsia="Times New Roman" w:hAnsi="Times New Roman" w:cs="Times New Roman"/>
                <w:b/>
                <w:bCs/>
                <w:color w:val="231F20"/>
                <w:w w:val="0"/>
                <w:sz w:val="28"/>
                <w:szCs w:val="28"/>
              </w:rPr>
              <w:t>Programme</w:t>
            </w:r>
            <w:proofErr w:type="spellEnd"/>
            <w:r w:rsidRPr="000B516E">
              <w:rPr>
                <w:rFonts w:ascii="Times New Roman" w:eastAsia="Times New Roman" w:hAnsi="Times New Roman" w:cs="Times New Roman"/>
                <w:b/>
                <w:bCs/>
                <w:color w:val="231F20"/>
                <w:w w:val="0"/>
                <w:sz w:val="28"/>
                <w:szCs w:val="28"/>
              </w:rPr>
              <w:t xml:space="preserve"> Learning Outcomes  </w:t>
            </w:r>
          </w:p>
        </w:tc>
        <w:tc>
          <w:tcPr>
            <w:tcW w:w="5141" w:type="dxa"/>
            <w:gridSpan w:val="10"/>
            <w:tcBorders>
              <w:left w:val="single" w:sz="4" w:space="0" w:color="auto"/>
            </w:tcBorders>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0B516E" w:rsidRPr="000B516E" w:rsidTr="004F5424">
        <w:trPr>
          <w:gridBefore w:val="2"/>
          <w:gridAfter w:val="1"/>
          <w:wBefore w:w="79" w:type="dxa"/>
          <w:wAfter w:w="15" w:type="dxa"/>
          <w:trHeight w:val="985"/>
        </w:trPr>
        <w:tc>
          <w:tcPr>
            <w:tcW w:w="2950" w:type="dxa"/>
            <w:gridSpan w:val="5"/>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0B516E">
              <w:rPr>
                <w:rFonts w:ascii="Times New Roman" w:eastAsia="Times New Roman" w:hAnsi="Times New Roman" w:cs="Times New Roman"/>
                <w:color w:val="231F20"/>
                <w:w w:val="0"/>
                <w:sz w:val="26"/>
                <w:szCs w:val="26"/>
              </w:rPr>
              <w:t>General and  Transferable Skills (or) Other skills relevant to employability and personal development</w:t>
            </w:r>
          </w:p>
        </w:tc>
        <w:tc>
          <w:tcPr>
            <w:tcW w:w="2663" w:type="dxa"/>
            <w:gridSpan w:val="5"/>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p>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Thinking Skills</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Subject-specific skills</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shd w:val="clear" w:color="auto" w:fill="D3DFE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Knowledge and</w:t>
            </w:r>
          </w:p>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understanding</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vMerge w:val="restart"/>
            <w:shd w:val="clear" w:color="auto" w:fill="A7BFD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4"/>
                <w:szCs w:val="24"/>
              </w:rPr>
            </w:pPr>
            <w:r w:rsidRPr="000B516E">
              <w:rPr>
                <w:rFonts w:ascii="Times New Roman" w:eastAsia="Times New Roman" w:hAnsi="Times New Roman" w:cs="Times New Roman"/>
                <w:color w:val="231F20"/>
                <w:w w:val="0"/>
                <w:sz w:val="24"/>
                <w:szCs w:val="24"/>
              </w:rPr>
              <w:t>Core (C)</w:t>
            </w:r>
          </w:p>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4"/>
                <w:szCs w:val="24"/>
              </w:rPr>
            </w:pPr>
            <w:r w:rsidRPr="000B516E">
              <w:rPr>
                <w:rFonts w:ascii="Times New Roman" w:eastAsia="Times New Roman" w:hAnsi="Times New Roman" w:cs="Times New Roman"/>
                <w:color w:val="231F20"/>
                <w:w w:val="0"/>
                <w:sz w:val="24"/>
                <w:szCs w:val="24"/>
              </w:rPr>
              <w:t>Title or Option</w:t>
            </w:r>
          </w:p>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color w:val="231F20"/>
                <w:w w:val="0"/>
                <w:sz w:val="24"/>
                <w:szCs w:val="24"/>
              </w:rPr>
              <w:t>(O</w:t>
            </w:r>
            <w:r w:rsidRPr="000B516E">
              <w:rPr>
                <w:rFonts w:ascii="Times New Roman" w:eastAsia="Times New Roman" w:hAnsi="Times New Roman" w:cs="Times New Roman"/>
                <w:b/>
                <w:bCs/>
                <w:color w:val="000000"/>
                <w:sz w:val="24"/>
                <w:szCs w:val="24"/>
                <w:lang w:bidi="ar-IQ"/>
              </w:rPr>
              <w:t>)</w:t>
            </w:r>
          </w:p>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4"/>
                <w:szCs w:val="24"/>
              </w:rPr>
            </w:pPr>
          </w:p>
        </w:tc>
        <w:tc>
          <w:tcPr>
            <w:tcW w:w="2254" w:type="dxa"/>
            <w:gridSpan w:val="2"/>
            <w:vMerge w:val="restart"/>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color w:val="231F20"/>
                <w:w w:val="0"/>
                <w:sz w:val="24"/>
                <w:szCs w:val="24"/>
              </w:rPr>
              <w:t>Course Title</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vMerge w:val="restart"/>
            <w:shd w:val="clear" w:color="auto" w:fill="D3DFEE"/>
            <w:vAlign w:val="center"/>
          </w:tcPr>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Course</w:t>
            </w:r>
          </w:p>
          <w:p w:rsidR="000B516E" w:rsidRPr="000B516E" w:rsidRDefault="000B516E" w:rsidP="000B516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Code</w:t>
            </w:r>
          </w:p>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vMerge w:val="restart"/>
            <w:shd w:val="clear" w:color="auto" w:fill="C6D9F1"/>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color w:val="231F20"/>
                <w:w w:val="0"/>
                <w:sz w:val="26"/>
                <w:szCs w:val="26"/>
              </w:rPr>
            </w:pPr>
            <w:r w:rsidRPr="000B516E">
              <w:rPr>
                <w:rFonts w:ascii="Times New Roman" w:eastAsia="Times New Roman" w:hAnsi="Times New Roman" w:cs="Times New Roman"/>
                <w:color w:val="231F20"/>
                <w:w w:val="0"/>
                <w:sz w:val="26"/>
                <w:szCs w:val="26"/>
              </w:rPr>
              <w:t>Year / Level</w:t>
            </w:r>
          </w:p>
        </w:tc>
      </w:tr>
      <w:tr w:rsidR="000B516E" w:rsidRPr="000B516E" w:rsidTr="004F5424">
        <w:trPr>
          <w:gridBefore w:val="3"/>
          <w:wBefore w:w="93" w:type="dxa"/>
          <w:trHeight w:val="480"/>
        </w:trPr>
        <w:tc>
          <w:tcPr>
            <w:tcW w:w="588"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D4</w:t>
            </w:r>
          </w:p>
        </w:tc>
        <w:tc>
          <w:tcPr>
            <w:tcW w:w="832"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D3</w:t>
            </w:r>
          </w:p>
        </w:tc>
        <w:tc>
          <w:tcPr>
            <w:tcW w:w="894" w:type="dxa"/>
            <w:shd w:val="clear" w:color="auto" w:fill="D3DFE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D2</w:t>
            </w:r>
          </w:p>
        </w:tc>
        <w:tc>
          <w:tcPr>
            <w:tcW w:w="635" w:type="dxa"/>
            <w:gridSpan w:val="2"/>
            <w:shd w:val="clear" w:color="auto" w:fill="D3DFE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D1</w:t>
            </w:r>
          </w:p>
        </w:tc>
        <w:tc>
          <w:tcPr>
            <w:tcW w:w="617"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C4</w:t>
            </w:r>
          </w:p>
        </w:tc>
        <w:tc>
          <w:tcPr>
            <w:tcW w:w="716"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C3</w:t>
            </w:r>
          </w:p>
        </w:tc>
        <w:tc>
          <w:tcPr>
            <w:tcW w:w="716" w:type="dxa"/>
            <w:shd w:val="clear" w:color="auto" w:fill="D3DFE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C2</w:t>
            </w:r>
          </w:p>
        </w:tc>
        <w:tc>
          <w:tcPr>
            <w:tcW w:w="615" w:type="dxa"/>
            <w:gridSpan w:val="2"/>
            <w:shd w:val="clear" w:color="auto" w:fill="D3DFE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C1</w:t>
            </w:r>
          </w:p>
        </w:tc>
        <w:tc>
          <w:tcPr>
            <w:tcW w:w="637"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B4</w:t>
            </w:r>
          </w:p>
        </w:tc>
        <w:tc>
          <w:tcPr>
            <w:tcW w:w="716"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B3</w:t>
            </w:r>
          </w:p>
        </w:tc>
        <w:tc>
          <w:tcPr>
            <w:tcW w:w="537"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B2</w:t>
            </w:r>
          </w:p>
        </w:tc>
        <w:tc>
          <w:tcPr>
            <w:tcW w:w="597" w:type="dxa"/>
            <w:gridSpan w:val="2"/>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B1</w:t>
            </w:r>
          </w:p>
        </w:tc>
        <w:tc>
          <w:tcPr>
            <w:tcW w:w="534"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A4</w:t>
            </w:r>
          </w:p>
        </w:tc>
        <w:tc>
          <w:tcPr>
            <w:tcW w:w="658"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A3</w:t>
            </w:r>
          </w:p>
        </w:tc>
        <w:tc>
          <w:tcPr>
            <w:tcW w:w="586" w:type="dxa"/>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A2</w:t>
            </w:r>
          </w:p>
        </w:tc>
        <w:tc>
          <w:tcPr>
            <w:tcW w:w="534" w:type="dxa"/>
            <w:gridSpan w:val="3"/>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0B516E">
              <w:rPr>
                <w:rFonts w:ascii="Times New Roman" w:eastAsia="Times New Roman" w:hAnsi="Times New Roman" w:cs="Times New Roman"/>
                <w:b/>
                <w:bCs/>
                <w:color w:val="000000"/>
                <w:sz w:val="24"/>
                <w:szCs w:val="24"/>
                <w:lang w:bidi="ar-IQ"/>
              </w:rPr>
              <w:t>A1</w:t>
            </w:r>
          </w:p>
        </w:tc>
        <w:tc>
          <w:tcPr>
            <w:tcW w:w="1197" w:type="dxa"/>
            <w:gridSpan w:val="2"/>
            <w:vMerge/>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en" w:bidi="ar-IQ"/>
              </w:rPr>
            </w:pPr>
          </w:p>
        </w:tc>
        <w:tc>
          <w:tcPr>
            <w:tcW w:w="2254" w:type="dxa"/>
            <w:gridSpan w:val="2"/>
            <w:vMerge/>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en" w:bidi="ar-IQ"/>
              </w:rPr>
            </w:pPr>
          </w:p>
        </w:tc>
        <w:tc>
          <w:tcPr>
            <w:tcW w:w="704" w:type="dxa"/>
            <w:gridSpan w:val="2"/>
            <w:vMerge/>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vAlign w:val="center"/>
          </w:tcPr>
          <w:p w:rsidR="000B516E" w:rsidRPr="000B516E" w:rsidRDefault="000B516E" w:rsidP="000B516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i/>
                <w:iCs/>
                <w:color w:val="000000"/>
                <w:sz w:val="24"/>
                <w:szCs w:val="24"/>
                <w:rtl/>
                <w:lang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b/>
                <w:bCs/>
                <w:color w:val="000000"/>
                <w:sz w:val="24"/>
                <w:szCs w:val="24"/>
                <w:rtl/>
                <w:lang w:val="en" w:bidi="ar-IQ"/>
              </w:rPr>
              <w:t>/</w:t>
            </w:r>
          </w:p>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vAlign w:val="center"/>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Electronic</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Digital circuits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 xml:space="preserve"> Electric circuits &amp;measurements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The workshops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Mathematics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 xml:space="preserve">Computer application </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D3DFE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Engineering &amp;electrical drawing</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Physiology</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Democracy and human rights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vAlign w:val="center"/>
          </w:tcPr>
          <w:p w:rsidR="000B516E" w:rsidRPr="000B516E" w:rsidRDefault="000B516E" w:rsidP="000B516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Electronic circuits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raditional Arabic"/>
                <w:sz w:val="28"/>
                <w:szCs w:val="28"/>
                <w:lang w:bidi="ar-IQ"/>
              </w:rPr>
            </w:pPr>
            <w:r w:rsidRPr="000B516E">
              <w:rPr>
                <w:rFonts w:ascii="Times New Roman" w:eastAsia="Times New Roman" w:hAnsi="Times New Roman" w:cs="Traditional Arabic"/>
                <w:sz w:val="28"/>
                <w:szCs w:val="28"/>
                <w:lang w:bidi="ar-IQ"/>
              </w:rPr>
              <w:t xml:space="preserve">Electronic </w:t>
            </w:r>
            <w:r w:rsidRPr="000B516E">
              <w:rPr>
                <w:rFonts w:ascii="Times New Roman" w:eastAsia="Times New Roman" w:hAnsi="Times New Roman" w:cs="Times New Roman"/>
                <w:sz w:val="28"/>
                <w:szCs w:val="28"/>
                <w:lang w:bidi="ar-IQ"/>
              </w:rPr>
              <w:t>measurements device</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color w:val="575757"/>
                <w:spacing w:val="3"/>
                <w:sz w:val="28"/>
                <w:szCs w:val="28"/>
                <w:shd w:val="clear" w:color="auto" w:fill="F1F1F1"/>
              </w:rPr>
              <w:t>microcomputers </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sz w:val="28"/>
                <w:szCs w:val="28"/>
                <w:lang w:bidi="ar-IQ"/>
              </w:rPr>
              <w:t>electronic medical devices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color w:val="575757"/>
                <w:spacing w:val="3"/>
                <w:sz w:val="28"/>
                <w:szCs w:val="28"/>
                <w:shd w:val="clear" w:color="auto" w:fill="F1F1F1"/>
              </w:rPr>
              <w:t>electromechanical</w:t>
            </w:r>
            <w:r w:rsidRPr="000B516E">
              <w:rPr>
                <w:rFonts w:ascii="Times New Roman" w:eastAsia="Times New Roman" w:hAnsi="Times New Roman" w:cs="Times New Roman"/>
                <w:sz w:val="28"/>
                <w:szCs w:val="28"/>
                <w:lang w:bidi="ar-IQ"/>
              </w:rPr>
              <w:t xml:space="preserve"> medical devices</w:t>
            </w:r>
            <w:r w:rsidRPr="000B516E">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control</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rPr>
            </w:pPr>
            <w:r w:rsidRPr="000B516E">
              <w:rPr>
                <w:rFonts w:ascii="Times New Roman" w:eastAsia="Times New Roman" w:hAnsi="Times New Roman" w:cs="Times New Roman"/>
                <w:sz w:val="28"/>
                <w:szCs w:val="28"/>
              </w:rPr>
              <w:t>maintenance</w:t>
            </w:r>
            <w:r w:rsidRPr="000B516E">
              <w:rPr>
                <w:rFonts w:ascii="Times New Roman" w:eastAsia="Times New Roman" w:hAnsi="Times New Roman" w:cs="Times New Roman"/>
                <w:sz w:val="28"/>
                <w:szCs w:val="28"/>
                <w:lang w:bidi="ar-IQ"/>
              </w:rPr>
              <w:t xml:space="preserve"> </w:t>
            </w:r>
            <w:r w:rsidRPr="000B516E">
              <w:rPr>
                <w:rFonts w:ascii="Times New Roman" w:eastAsia="Times New Roman" w:hAnsi="Times New Roman" w:cs="Times New Roman"/>
                <w:sz w:val="28"/>
                <w:szCs w:val="28"/>
              </w:rPr>
              <w:t>medical devices</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0B516E">
              <w:rPr>
                <w:rFonts w:ascii="Times New Roman" w:eastAsia="Times New Roman" w:hAnsi="Times New Roman" w:cs="Times New Roman" w:hint="cs"/>
                <w:b/>
                <w:bCs/>
                <w:color w:val="000000"/>
                <w:sz w:val="24"/>
                <w:szCs w:val="24"/>
                <w:rtl/>
                <w:lang w:val="en" w:bidi="ar-IQ"/>
              </w:rPr>
              <w:t>\</w:t>
            </w: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lang w:bidi="ar-IQ"/>
              </w:rPr>
            </w:pPr>
            <w:r w:rsidRPr="000B516E">
              <w:rPr>
                <w:rFonts w:ascii="Times New Roman" w:eastAsia="Times New Roman" w:hAnsi="Times New Roman" w:cs="Times New Roman"/>
                <w:sz w:val="28"/>
                <w:szCs w:val="28"/>
                <w:lang w:bidi="ar-IQ"/>
              </w:rPr>
              <w:t xml:space="preserve">Computer app </w:t>
            </w:r>
            <w:proofErr w:type="spellStart"/>
            <w:r w:rsidRPr="000B516E">
              <w:rPr>
                <w:rFonts w:ascii="Times New Roman" w:eastAsia="Times New Roman" w:hAnsi="Times New Roman" w:cs="Times New Roman"/>
                <w:sz w:val="28"/>
                <w:szCs w:val="28"/>
                <w:lang w:bidi="ar-IQ"/>
              </w:rPr>
              <w:t>appapplication</w:t>
            </w:r>
            <w:proofErr w:type="spellEnd"/>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0B516E" w:rsidRPr="000B516E" w:rsidTr="004F5424">
        <w:trPr>
          <w:gridBefore w:val="3"/>
          <w:wBefore w:w="93" w:type="dxa"/>
          <w:trHeight w:hRule="exact" w:val="379"/>
        </w:trPr>
        <w:tc>
          <w:tcPr>
            <w:tcW w:w="588"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shd w:val="clear" w:color="auto" w:fill="A7BFDE"/>
          </w:tcPr>
          <w:p w:rsidR="000B516E" w:rsidRPr="000B516E" w:rsidRDefault="000B516E" w:rsidP="000B516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shd w:val="clear" w:color="auto" w:fill="A7BFDE"/>
          </w:tcPr>
          <w:p w:rsidR="000B516E" w:rsidRPr="000B516E" w:rsidRDefault="000B516E" w:rsidP="000B516E">
            <w:pPr>
              <w:spacing w:after="0" w:line="240" w:lineRule="auto"/>
              <w:jc w:val="right"/>
              <w:rPr>
                <w:rFonts w:ascii="Times New Roman" w:eastAsia="Times New Roman" w:hAnsi="Times New Roman" w:cs="Times New Roman"/>
                <w:sz w:val="28"/>
                <w:szCs w:val="28"/>
                <w:rtl/>
                <w:lang w:bidi="ar-IQ"/>
              </w:rPr>
            </w:pPr>
            <w:r w:rsidRPr="000B516E">
              <w:rPr>
                <w:rFonts w:ascii="Times New Roman" w:eastAsia="Times New Roman" w:hAnsi="Times New Roman" w:cs="Times New Roman"/>
                <w:color w:val="575757"/>
                <w:spacing w:val="3"/>
                <w:sz w:val="28"/>
                <w:szCs w:val="28"/>
                <w:shd w:val="clear" w:color="auto" w:fill="F1F1F1"/>
              </w:rPr>
              <w:t>project</w:t>
            </w:r>
          </w:p>
        </w:tc>
        <w:tc>
          <w:tcPr>
            <w:tcW w:w="704" w:type="dxa"/>
            <w:gridSpan w:val="2"/>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shd w:val="clear" w:color="auto" w:fill="A7BFDE"/>
          </w:tcPr>
          <w:p w:rsidR="000B516E" w:rsidRPr="000B516E" w:rsidRDefault="000B516E" w:rsidP="000B516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0B516E" w:rsidRPr="000B516E" w:rsidRDefault="000B516E" w:rsidP="000B516E">
      <w:pPr>
        <w:autoSpaceDE w:val="0"/>
        <w:autoSpaceDN w:val="0"/>
        <w:adjustRightInd w:val="0"/>
        <w:rPr>
          <w:rFonts w:ascii="Times New Roman" w:eastAsia="Times New Roman" w:hAnsi="Times New Roman" w:cs="Times New Roman"/>
          <w:rtl/>
          <w:lang w:val="en" w:bidi="ar-IQ"/>
        </w:rPr>
      </w:pPr>
    </w:p>
    <w:p w:rsidR="000B516E" w:rsidRDefault="000B516E" w:rsidP="00B31145">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0B516E" w:rsidRDefault="000B516E" w:rsidP="000B516E">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0B516E" w:rsidRDefault="000B516E" w:rsidP="000B516E">
      <w:pPr>
        <w:widowControl w:val="0"/>
        <w:autoSpaceDE w:val="0"/>
        <w:autoSpaceDN w:val="0"/>
        <w:bidi w:val="0"/>
        <w:adjustRightInd w:val="0"/>
        <w:spacing w:line="309" w:lineRule="exact"/>
        <w:ind w:left="-540"/>
        <w:jc w:val="lowKashida"/>
        <w:rPr>
          <w:rFonts w:cs="Times New Roman"/>
          <w:b/>
          <w:bCs/>
          <w:color w:val="1F4E79"/>
          <w:sz w:val="30"/>
          <w:szCs w:val="30"/>
          <w:lang w:bidi="ar-IQ"/>
        </w:rPr>
      </w:pPr>
    </w:p>
    <w:p w:rsidR="000B516E" w:rsidRDefault="000B516E" w:rsidP="000B516E">
      <w:pPr>
        <w:widowControl w:val="0"/>
        <w:autoSpaceDE w:val="0"/>
        <w:autoSpaceDN w:val="0"/>
        <w:bidi w:val="0"/>
        <w:adjustRightInd w:val="0"/>
        <w:spacing w:line="309" w:lineRule="exact"/>
        <w:ind w:left="-540"/>
        <w:jc w:val="lowKashida"/>
        <w:rPr>
          <w:rFonts w:cs="Times New Roman"/>
          <w:b/>
          <w:bCs/>
          <w:color w:val="1F4E79"/>
          <w:sz w:val="30"/>
          <w:szCs w:val="30"/>
          <w:lang w:bidi="ar-IQ"/>
        </w:rPr>
      </w:pPr>
    </w:p>
    <w:p w:rsidR="000B516E" w:rsidRDefault="000B516E" w:rsidP="000B516E">
      <w:pPr>
        <w:widowControl w:val="0"/>
        <w:autoSpaceDE w:val="0"/>
        <w:autoSpaceDN w:val="0"/>
        <w:bidi w:val="0"/>
        <w:adjustRightInd w:val="0"/>
        <w:spacing w:line="309" w:lineRule="exact"/>
        <w:ind w:left="-540"/>
        <w:jc w:val="lowKashida"/>
        <w:rPr>
          <w:rFonts w:cs="Times New Roman"/>
          <w:b/>
          <w:bCs/>
          <w:color w:val="1F4E79"/>
          <w:sz w:val="30"/>
          <w:szCs w:val="30"/>
          <w:lang w:bidi="ar-IQ"/>
        </w:rPr>
      </w:pPr>
    </w:p>
    <w:p w:rsidR="000B516E" w:rsidRDefault="000B516E" w:rsidP="000B516E">
      <w:pPr>
        <w:widowControl w:val="0"/>
        <w:autoSpaceDE w:val="0"/>
        <w:autoSpaceDN w:val="0"/>
        <w:bidi w:val="0"/>
        <w:adjustRightInd w:val="0"/>
        <w:spacing w:line="309" w:lineRule="exact"/>
        <w:ind w:left="-540"/>
        <w:jc w:val="lowKashida"/>
        <w:rPr>
          <w:rFonts w:cs="Times New Roman"/>
          <w:b/>
          <w:bCs/>
          <w:color w:val="1F4E79"/>
          <w:sz w:val="30"/>
          <w:szCs w:val="30"/>
          <w:lang w:bidi="ar-IQ"/>
        </w:rPr>
      </w:pPr>
    </w:p>
    <w:p w:rsidR="000B516E" w:rsidRDefault="000B516E" w:rsidP="000B516E">
      <w:pPr>
        <w:widowControl w:val="0"/>
        <w:autoSpaceDE w:val="0"/>
        <w:autoSpaceDN w:val="0"/>
        <w:bidi w:val="0"/>
        <w:adjustRightInd w:val="0"/>
        <w:spacing w:line="309" w:lineRule="exact"/>
        <w:ind w:left="-540"/>
        <w:jc w:val="lowKashida"/>
        <w:rPr>
          <w:rFonts w:cs="Times New Roman"/>
          <w:b/>
          <w:bCs/>
          <w:color w:val="1F4E79"/>
          <w:sz w:val="30"/>
          <w:szCs w:val="30"/>
          <w:lang w:bidi="ar-IQ"/>
        </w:rPr>
      </w:pPr>
    </w:p>
    <w:tbl>
      <w:tblPr>
        <w:tblpPr w:leftFromText="180" w:rightFromText="180" w:bottomFromText="200" w:vertAnchor="text" w:horzAnchor="margin" w:tblpXSpec="center" w:tblpY="-49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0B516E" w:rsidTr="000B516E">
        <w:trPr>
          <w:trHeight w:val="79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0B516E" w:rsidRDefault="000B516E" w:rsidP="000B516E">
            <w:pPr>
              <w:widowControl w:val="0"/>
              <w:autoSpaceDE w:val="0"/>
              <w:autoSpaceDN w:val="0"/>
              <w:bidi w:val="0"/>
              <w:adjustRightInd w:val="0"/>
              <w:ind w:left="432"/>
              <w:rPr>
                <w:rFonts w:ascii="Segoe UI" w:hAnsi="Segoe UI" w:cs="Segoe UI"/>
                <w:color w:val="B47F3A"/>
                <w:sz w:val="26"/>
                <w:szCs w:val="26"/>
                <w:rtl/>
              </w:rPr>
            </w:pPr>
          </w:p>
          <w:p w:rsidR="000B516E" w:rsidRDefault="000B516E" w:rsidP="000B516E">
            <w:pPr>
              <w:widowControl w:val="0"/>
              <w:autoSpaceDE w:val="0"/>
              <w:autoSpaceDN w:val="0"/>
              <w:bidi w:val="0"/>
              <w:adjustRightInd w:val="0"/>
              <w:ind w:left="72"/>
              <w:rPr>
                <w:rFonts w:cs="Times New Roman"/>
                <w:color w:val="000000"/>
                <w:sz w:val="28"/>
                <w:szCs w:val="28"/>
                <w:rtl/>
                <w:lang w:bidi="ar-IQ"/>
              </w:rPr>
            </w:pPr>
            <w:r>
              <w:rPr>
                <w:rFonts w:cs="Times New Roman"/>
                <w:color w:val="000000"/>
                <w:sz w:val="28"/>
                <w:szCs w:val="28"/>
                <w:lang w:bidi="ar-IQ"/>
              </w:rPr>
              <w:t>HIGHER EDUCATION  PERFORMANCE REVIEW: PROGRAMME REVIEW</w:t>
            </w:r>
          </w:p>
          <w:p w:rsidR="000B516E" w:rsidRDefault="000B516E" w:rsidP="000B516E">
            <w:pPr>
              <w:tabs>
                <w:tab w:val="left" w:pos="9057"/>
              </w:tabs>
              <w:autoSpaceDE w:val="0"/>
              <w:autoSpaceDN w:val="0"/>
              <w:adjustRightInd w:val="0"/>
              <w:rPr>
                <w:rFonts w:cs="Times New Roman"/>
                <w:b/>
                <w:bCs/>
                <w:color w:val="000000"/>
                <w:sz w:val="32"/>
                <w:szCs w:val="32"/>
                <w:lang w:bidi="ar-IQ"/>
              </w:rPr>
            </w:pPr>
          </w:p>
        </w:tc>
      </w:tr>
    </w:tbl>
    <w:p w:rsidR="000B516E" w:rsidRDefault="000B516E" w:rsidP="000B516E">
      <w:pPr>
        <w:widowControl w:val="0"/>
        <w:autoSpaceDE w:val="0"/>
        <w:autoSpaceDN w:val="0"/>
        <w:bidi w:val="0"/>
        <w:adjustRightInd w:val="0"/>
        <w:spacing w:line="309" w:lineRule="exact"/>
        <w:jc w:val="lowKashida"/>
        <w:rPr>
          <w:rFonts w:cs="Times New Roman"/>
          <w:b/>
          <w:bCs/>
          <w:color w:val="1F4E79"/>
          <w:sz w:val="30"/>
          <w:szCs w:val="30"/>
          <w:lang w:bidi="ar-IQ"/>
        </w:rPr>
      </w:pPr>
    </w:p>
    <w:p w:rsidR="00B31145" w:rsidRDefault="00B31145" w:rsidP="000B516E">
      <w:pPr>
        <w:widowControl w:val="0"/>
        <w:autoSpaceDE w:val="0"/>
        <w:autoSpaceDN w:val="0"/>
        <w:bidi w:val="0"/>
        <w:adjustRightInd w:val="0"/>
        <w:spacing w:line="309" w:lineRule="exact"/>
        <w:ind w:left="-540"/>
        <w:jc w:val="lowKashida"/>
        <w:rPr>
          <w:rFonts w:cs="Times New Roman"/>
          <w:b/>
          <w:bCs/>
          <w:color w:val="1F4E79"/>
          <w:sz w:val="34"/>
          <w:szCs w:val="34"/>
          <w:lang w:bidi="ar-IQ"/>
        </w:rPr>
      </w:pPr>
      <w:r>
        <w:rPr>
          <w:rFonts w:cs="Times New Roman"/>
          <w:b/>
          <w:bCs/>
          <w:color w:val="1F4E79"/>
          <w:sz w:val="30"/>
          <w:szCs w:val="30"/>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B31145" w:rsidTr="00B31145">
        <w:trPr>
          <w:trHeight w:val="1823"/>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B31145" w:rsidRDefault="00B31145">
            <w:pPr>
              <w:tabs>
                <w:tab w:val="left" w:pos="9402"/>
              </w:tabs>
              <w:autoSpaceDE w:val="0"/>
              <w:autoSpaceDN w:val="0"/>
              <w:bidi w:val="0"/>
              <w:adjustRightInd w:val="0"/>
              <w:spacing w:before="240"/>
              <w:jc w:val="lowKashida"/>
              <w:rPr>
                <w:rFonts w:cs="Times New Roman"/>
                <w:b/>
                <w:bCs/>
                <w:color w:val="000000"/>
                <w:sz w:val="32"/>
                <w:szCs w:val="32"/>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B31145" w:rsidRDefault="00B31145" w:rsidP="00B31145">
      <w:pPr>
        <w:autoSpaceDE w:val="0"/>
        <w:autoSpaceDN w:val="0"/>
        <w:adjustRightInd w:val="0"/>
        <w:spacing w:before="240"/>
        <w:ind w:right="-426"/>
        <w:jc w:val="both"/>
        <w:rPr>
          <w:rFonts w:cs="Times New Roman"/>
          <w:sz w:val="28"/>
          <w:szCs w:val="28"/>
          <w:rtl/>
          <w:lang w:bidi="ar-IQ"/>
        </w:rPr>
      </w:pPr>
    </w:p>
    <w:tbl>
      <w:tblPr>
        <w:tblStyle w:val="GridTableLight"/>
        <w:bidiVisual/>
        <w:tblW w:w="9720" w:type="dxa"/>
        <w:tblInd w:w="-10" w:type="dxa"/>
        <w:tblLayout w:type="fixed"/>
        <w:tblLook w:val="04A0" w:firstRow="1" w:lastRow="0" w:firstColumn="1" w:lastColumn="0" w:noHBand="0" w:noVBand="1"/>
      </w:tblPr>
      <w:tblGrid>
        <w:gridCol w:w="10"/>
        <w:gridCol w:w="4966"/>
        <w:gridCol w:w="4734"/>
        <w:gridCol w:w="10"/>
      </w:tblGrid>
      <w:tr w:rsidR="00B31145" w:rsidTr="00B31145">
        <w:trPr>
          <w:gridBefore w:val="1"/>
          <w:wBefore w:w="10" w:type="dxa"/>
          <w:trHeight w:val="8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autoSpaceDE w:val="0"/>
              <w:autoSpaceDN w:val="0"/>
              <w:adjustRightInd w:val="0"/>
              <w:rPr>
                <w:rFonts w:eastAsiaTheme="minorEastAsia"/>
                <w:color w:val="000000"/>
                <w:sz w:val="28"/>
                <w:szCs w:val="28"/>
                <w:lang w:bidi="ar-IQ"/>
              </w:rPr>
            </w:pPr>
            <w:r>
              <w:rPr>
                <w:color w:val="000000"/>
                <w:sz w:val="28"/>
                <w:szCs w:val="28"/>
                <w:lang w:bidi="ar-IQ"/>
              </w:rPr>
              <w:t>Institute of medical Technology – AL Mansur</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489" w:lineRule="exact"/>
              <w:ind w:left="-38"/>
              <w:rPr>
                <w:rFonts w:eastAsiaTheme="minorEastAsia"/>
                <w:color w:val="231F20"/>
                <w:sz w:val="28"/>
                <w:szCs w:val="28"/>
              </w:rPr>
            </w:pPr>
            <w:r>
              <w:rPr>
                <w:color w:val="231F20"/>
                <w:sz w:val="28"/>
                <w:szCs w:val="28"/>
              </w:rPr>
              <w:t>1. Teaching Institution</w:t>
            </w:r>
          </w:p>
        </w:tc>
      </w:tr>
      <w:tr w:rsidR="00B31145" w:rsidTr="00B31145">
        <w:trPr>
          <w:gridBefore w:val="1"/>
          <w:wBefore w:w="10" w:type="dxa"/>
          <w:trHeight w:val="8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tabs>
                <w:tab w:val="num" w:pos="432"/>
              </w:tabs>
              <w:autoSpaceDE w:val="0"/>
              <w:autoSpaceDN w:val="0"/>
              <w:adjustRightInd w:val="0"/>
              <w:rPr>
                <w:rFonts w:eastAsiaTheme="minorEastAsia"/>
                <w:color w:val="000000"/>
                <w:sz w:val="28"/>
                <w:szCs w:val="28"/>
                <w:lang w:bidi="ar-IQ"/>
              </w:rPr>
            </w:pPr>
            <w:r>
              <w:rPr>
                <w:color w:val="000000"/>
                <w:sz w:val="28"/>
                <w:szCs w:val="28"/>
                <w:lang w:bidi="ar-IQ"/>
              </w:rPr>
              <w:t xml:space="preserve">Middle Technical University – Electronic Technology  - Medical devices                 </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488" w:lineRule="exact"/>
              <w:ind w:left="-38"/>
              <w:rPr>
                <w:rFonts w:eastAsiaTheme="minorEastAsia"/>
                <w:color w:val="231F20"/>
                <w:sz w:val="28"/>
                <w:szCs w:val="28"/>
              </w:rPr>
            </w:pPr>
            <w:r>
              <w:rPr>
                <w:color w:val="231F20"/>
                <w:sz w:val="28"/>
                <w:szCs w:val="28"/>
              </w:rPr>
              <w:t>2. University Department/Centre</w:t>
            </w:r>
          </w:p>
        </w:tc>
      </w:tr>
      <w:tr w:rsidR="00B31145" w:rsidTr="00B31145">
        <w:trPr>
          <w:gridBefore w:val="1"/>
          <w:wBefore w:w="10" w:type="dxa"/>
          <w:trHeight w:val="8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B31145" w:rsidRDefault="00B31145">
            <w:pPr>
              <w:tabs>
                <w:tab w:val="num" w:pos="432"/>
              </w:tabs>
              <w:autoSpaceDE w:val="0"/>
              <w:autoSpaceDN w:val="0"/>
              <w:adjustRightInd w:val="0"/>
              <w:rPr>
                <w:rFonts w:eastAsiaTheme="minorEastAsia"/>
                <w:color w:val="000000"/>
                <w:sz w:val="28"/>
                <w:szCs w:val="28"/>
                <w:lang w:bidi="ar-IQ"/>
              </w:rPr>
            </w:pP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488" w:lineRule="exact"/>
              <w:ind w:left="-38"/>
              <w:rPr>
                <w:rFonts w:eastAsiaTheme="minorEastAsia"/>
                <w:color w:val="231F20"/>
                <w:sz w:val="28"/>
                <w:szCs w:val="28"/>
              </w:rPr>
            </w:pPr>
            <w:r>
              <w:rPr>
                <w:color w:val="231F20"/>
                <w:sz w:val="28"/>
                <w:szCs w:val="28"/>
              </w:rPr>
              <w:t>3. Course title/code</w:t>
            </w:r>
          </w:p>
        </w:tc>
      </w:tr>
      <w:tr w:rsidR="00B31145" w:rsidTr="00B31145">
        <w:trPr>
          <w:gridBefore w:val="1"/>
          <w:wBefore w:w="10" w:type="dxa"/>
          <w:trHeight w:val="8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tabs>
                <w:tab w:val="num" w:pos="432"/>
              </w:tabs>
              <w:autoSpaceDE w:val="0"/>
              <w:autoSpaceDN w:val="0"/>
              <w:adjustRightInd w:val="0"/>
              <w:rPr>
                <w:rFonts w:eastAsiaTheme="minorEastAsia"/>
                <w:color w:val="000000"/>
                <w:sz w:val="28"/>
                <w:szCs w:val="28"/>
                <w:lang w:bidi="ar-IQ"/>
              </w:rPr>
            </w:pPr>
            <w:r>
              <w:rPr>
                <w:color w:val="000000"/>
                <w:sz w:val="28"/>
                <w:szCs w:val="28"/>
                <w:lang w:bidi="ar-IQ"/>
              </w:rPr>
              <w:t xml:space="preserve">Engineering                                             </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264" w:lineRule="exact"/>
              <w:ind w:left="-38"/>
              <w:rPr>
                <w:rFonts w:eastAsiaTheme="minorEastAsia"/>
                <w:color w:val="231F20"/>
                <w:sz w:val="28"/>
                <w:szCs w:val="28"/>
              </w:rPr>
            </w:pPr>
            <w:r>
              <w:rPr>
                <w:color w:val="231F20"/>
                <w:sz w:val="28"/>
                <w:szCs w:val="28"/>
              </w:rPr>
              <w:t>4. Program(s) to which it contributes</w:t>
            </w:r>
          </w:p>
        </w:tc>
      </w:tr>
      <w:tr w:rsidR="00B31145" w:rsidTr="00B31145">
        <w:trPr>
          <w:gridBefore w:val="1"/>
          <w:wBefore w:w="10" w:type="dxa"/>
          <w:trHeight w:val="8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tabs>
                <w:tab w:val="num" w:pos="432"/>
              </w:tabs>
              <w:autoSpaceDE w:val="0"/>
              <w:autoSpaceDN w:val="0"/>
              <w:adjustRightInd w:val="0"/>
              <w:ind w:left="72"/>
              <w:jc w:val="right"/>
              <w:rPr>
                <w:rFonts w:eastAsiaTheme="minorEastAsia"/>
                <w:color w:val="000000"/>
                <w:sz w:val="28"/>
                <w:szCs w:val="28"/>
                <w:lang w:bidi="ar-IQ"/>
              </w:rPr>
            </w:pPr>
            <w:r>
              <w:rPr>
                <w:color w:val="000000"/>
                <w:sz w:val="28"/>
                <w:szCs w:val="28"/>
                <w:lang w:bidi="ar-IQ"/>
              </w:rPr>
              <w:t xml:space="preserve">Practical  </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488" w:lineRule="exact"/>
              <w:ind w:left="-38"/>
              <w:rPr>
                <w:rFonts w:eastAsiaTheme="minorEastAsia"/>
                <w:color w:val="231F20"/>
                <w:sz w:val="28"/>
                <w:szCs w:val="28"/>
              </w:rPr>
            </w:pPr>
            <w:r>
              <w:rPr>
                <w:color w:val="231F20"/>
                <w:sz w:val="28"/>
                <w:szCs w:val="28"/>
              </w:rPr>
              <w:t>5. Modes of Attendance offered</w:t>
            </w:r>
          </w:p>
        </w:tc>
      </w:tr>
      <w:tr w:rsidR="00B31145" w:rsidTr="00B31145">
        <w:trPr>
          <w:gridBefore w:val="1"/>
          <w:wBefore w:w="10" w:type="dxa"/>
          <w:trHeight w:val="6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tabs>
                <w:tab w:val="num" w:pos="432"/>
              </w:tabs>
              <w:autoSpaceDE w:val="0"/>
              <w:autoSpaceDN w:val="0"/>
              <w:adjustRightInd w:val="0"/>
              <w:jc w:val="right"/>
              <w:rPr>
                <w:rFonts w:eastAsiaTheme="minorEastAsia"/>
                <w:color w:val="000000"/>
                <w:sz w:val="28"/>
                <w:szCs w:val="28"/>
                <w:lang w:bidi="ar-IQ"/>
              </w:rPr>
            </w:pPr>
            <w:r>
              <w:rPr>
                <w:color w:val="000000"/>
                <w:sz w:val="28"/>
                <w:szCs w:val="28"/>
                <w:lang w:bidi="ar-IQ"/>
              </w:rPr>
              <w:t xml:space="preserve">Yearly </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488" w:lineRule="exact"/>
              <w:ind w:left="-38"/>
              <w:rPr>
                <w:rFonts w:eastAsiaTheme="minorEastAsia"/>
                <w:color w:val="231F20"/>
                <w:sz w:val="28"/>
                <w:szCs w:val="28"/>
              </w:rPr>
            </w:pPr>
            <w:r>
              <w:rPr>
                <w:color w:val="231F20"/>
                <w:sz w:val="28"/>
                <w:szCs w:val="28"/>
              </w:rPr>
              <w:t>6. Semester/Year</w:t>
            </w:r>
          </w:p>
        </w:tc>
      </w:tr>
      <w:tr w:rsidR="00B31145" w:rsidTr="00B31145">
        <w:trPr>
          <w:gridBefore w:val="1"/>
          <w:wBefore w:w="10" w:type="dxa"/>
          <w:trHeight w:val="7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tabs>
                <w:tab w:val="num" w:pos="432"/>
              </w:tabs>
              <w:autoSpaceDE w:val="0"/>
              <w:autoSpaceDN w:val="0"/>
              <w:adjustRightInd w:val="0"/>
              <w:jc w:val="right"/>
              <w:rPr>
                <w:rFonts w:eastAsiaTheme="minorEastAsia"/>
                <w:color w:val="000000"/>
                <w:sz w:val="28"/>
                <w:szCs w:val="28"/>
                <w:lang w:bidi="ar-IQ"/>
              </w:rPr>
            </w:pPr>
            <w:r>
              <w:rPr>
                <w:color w:val="000000"/>
                <w:sz w:val="28"/>
                <w:szCs w:val="28"/>
                <w:lang w:bidi="ar-IQ"/>
              </w:rPr>
              <w:t xml:space="preserve">4x30=60 hours </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widowControl w:val="0"/>
              <w:autoSpaceDE w:val="0"/>
              <w:autoSpaceDN w:val="0"/>
              <w:bidi w:val="0"/>
              <w:adjustRightInd w:val="0"/>
              <w:spacing w:line="583" w:lineRule="exact"/>
              <w:ind w:left="-38"/>
              <w:rPr>
                <w:rFonts w:eastAsiaTheme="minorEastAsia"/>
                <w:color w:val="231F20"/>
                <w:sz w:val="28"/>
                <w:szCs w:val="28"/>
              </w:rPr>
            </w:pPr>
            <w:r>
              <w:rPr>
                <w:color w:val="231F20"/>
                <w:sz w:val="28"/>
                <w:szCs w:val="28"/>
              </w:rPr>
              <w:t>7. Number of hours tuition (total)</w:t>
            </w:r>
          </w:p>
        </w:tc>
      </w:tr>
      <w:tr w:rsidR="00B31145" w:rsidTr="00B31145">
        <w:trPr>
          <w:gridBefore w:val="1"/>
          <w:wBefore w:w="10" w:type="dxa"/>
          <w:trHeight w:val="809"/>
        </w:trPr>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autoSpaceDE w:val="0"/>
              <w:autoSpaceDN w:val="0"/>
              <w:adjustRightInd w:val="0"/>
              <w:jc w:val="right"/>
              <w:rPr>
                <w:rFonts w:eastAsiaTheme="minorEastAsia"/>
                <w:color w:val="000000"/>
                <w:sz w:val="28"/>
                <w:szCs w:val="28"/>
                <w:lang w:bidi="ar-IQ"/>
              </w:rPr>
            </w:pPr>
            <w:r>
              <w:rPr>
                <w:color w:val="000000"/>
                <w:sz w:val="28"/>
                <w:szCs w:val="28"/>
                <w:lang w:bidi="ar-IQ"/>
              </w:rPr>
              <w:t>1/11/2016</w:t>
            </w:r>
          </w:p>
        </w:tc>
        <w:tc>
          <w:tcPr>
            <w:tcW w:w="47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autoSpaceDE w:val="0"/>
              <w:autoSpaceDN w:val="0"/>
              <w:adjustRightInd w:val="0"/>
              <w:ind w:left="72"/>
              <w:jc w:val="right"/>
              <w:rPr>
                <w:rFonts w:eastAsiaTheme="minorEastAsia"/>
                <w:color w:val="000000"/>
                <w:sz w:val="28"/>
                <w:szCs w:val="28"/>
                <w:lang w:bidi="ar-IQ"/>
              </w:rPr>
            </w:pPr>
            <w:r>
              <w:rPr>
                <w:color w:val="231F20"/>
                <w:sz w:val="28"/>
                <w:szCs w:val="28"/>
              </w:rPr>
              <w:t>8. Date of production/revision  of  this specification</w:t>
            </w:r>
          </w:p>
        </w:tc>
      </w:tr>
      <w:tr w:rsidR="00B31145" w:rsidTr="00B31145">
        <w:trPr>
          <w:gridAfter w:val="1"/>
          <w:wAfter w:w="10" w:type="dxa"/>
          <w:trHeight w:val="654"/>
        </w:trPr>
        <w:tc>
          <w:tcPr>
            <w:tcW w:w="9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autoSpaceDE w:val="0"/>
              <w:autoSpaceDN w:val="0"/>
              <w:adjustRightInd w:val="0"/>
              <w:jc w:val="right"/>
              <w:rPr>
                <w:rFonts w:eastAsiaTheme="minorEastAsia"/>
                <w:color w:val="000000"/>
                <w:sz w:val="28"/>
                <w:szCs w:val="28"/>
                <w:lang w:bidi="ar-IQ"/>
              </w:rPr>
            </w:pPr>
            <w:r>
              <w:rPr>
                <w:color w:val="231F20"/>
                <w:sz w:val="28"/>
                <w:szCs w:val="28"/>
              </w:rPr>
              <w:t>9. Aims of the Course</w:t>
            </w:r>
          </w:p>
        </w:tc>
      </w:tr>
      <w:tr w:rsidR="00B31145" w:rsidTr="00B31145">
        <w:trPr>
          <w:gridAfter w:val="1"/>
          <w:wAfter w:w="10" w:type="dxa"/>
          <w:trHeight w:val="344"/>
        </w:trPr>
        <w:tc>
          <w:tcPr>
            <w:tcW w:w="9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B31145" w:rsidRDefault="00B31145">
            <w:pPr>
              <w:autoSpaceDE w:val="0"/>
              <w:autoSpaceDN w:val="0"/>
              <w:bidi w:val="0"/>
              <w:adjustRightInd w:val="0"/>
              <w:ind w:left="360"/>
              <w:rPr>
                <w:rFonts w:eastAsiaTheme="minorEastAsia"/>
                <w:color w:val="000000"/>
                <w:sz w:val="24"/>
                <w:szCs w:val="24"/>
                <w:lang w:bidi="ar-IQ"/>
              </w:rPr>
            </w:pPr>
            <w:r>
              <w:rPr>
                <w:color w:val="000000"/>
                <w:sz w:val="24"/>
                <w:szCs w:val="24"/>
                <w:lang w:bidi="ar-IQ"/>
              </w:rPr>
              <w:t xml:space="preserve">Installation, operation, sustain, maintenance and inspection of various medical devices electronic and electromechanical can also scheduling, programming and execution of the </w:t>
            </w:r>
            <w:r>
              <w:rPr>
                <w:color w:val="000000"/>
                <w:sz w:val="24"/>
                <w:szCs w:val="24"/>
                <w:lang w:bidi="ar-IQ"/>
              </w:rPr>
              <w:lastRenderedPageBreak/>
              <w:t>routine maintenance of the machines.</w:t>
            </w:r>
          </w:p>
        </w:tc>
      </w:tr>
    </w:tbl>
    <w:p w:rsidR="00B31145" w:rsidRDefault="00B31145" w:rsidP="00B31145">
      <w:pPr>
        <w:rPr>
          <w:rFonts w:cs="Times New Roman"/>
          <w:vanish/>
          <w:sz w:val="24"/>
          <w:szCs w:val="24"/>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B31145" w:rsidTr="00B31145">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t>10·  Learning Outcomes, Teaching ,Learning and Assessment Method</w:t>
            </w:r>
          </w:p>
        </w:tc>
      </w:tr>
      <w:tr w:rsidR="00B31145" w:rsidTr="00B31145">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rsidP="00126C6D">
            <w:pPr>
              <w:widowControl w:val="0"/>
              <w:numPr>
                <w:ilvl w:val="0"/>
                <w:numId w:val="1"/>
              </w:numPr>
              <w:autoSpaceDE w:val="0"/>
              <w:autoSpaceDN w:val="0"/>
              <w:bidi w:val="0"/>
              <w:adjustRightInd w:val="0"/>
              <w:spacing w:after="0" w:line="262" w:lineRule="exact"/>
              <w:rPr>
                <w:rFonts w:cs="Times New Roman"/>
                <w:color w:val="231F20"/>
                <w:sz w:val="28"/>
                <w:szCs w:val="28"/>
                <w:rtl/>
              </w:rPr>
            </w:pPr>
            <w:r>
              <w:rPr>
                <w:rFonts w:cs="Times New Roman"/>
                <w:color w:val="231F20"/>
                <w:sz w:val="28"/>
                <w:szCs w:val="28"/>
              </w:rPr>
              <w:t>Knowledge and Understanding</w:t>
            </w:r>
          </w:p>
          <w:p w:rsidR="00B31145" w:rsidRDefault="00B31145">
            <w:pPr>
              <w:widowControl w:val="0"/>
              <w:autoSpaceDE w:val="0"/>
              <w:autoSpaceDN w:val="0"/>
              <w:adjustRightInd w:val="0"/>
              <w:spacing w:line="262" w:lineRule="exact"/>
              <w:ind w:left="390"/>
              <w:jc w:val="right"/>
              <w:rPr>
                <w:rFonts w:cs="Times New Roman"/>
                <w:color w:val="231F20"/>
                <w:sz w:val="28"/>
                <w:szCs w:val="28"/>
                <w:rtl/>
              </w:rPr>
            </w:pPr>
            <w:r>
              <w:rPr>
                <w:rFonts w:cs="Times New Roman"/>
                <w:color w:val="231F20"/>
                <w:sz w:val="28"/>
                <w:szCs w:val="28"/>
              </w:rPr>
              <w:t>A1understand the principles and the basics of occupational safety</w:t>
            </w:r>
            <w:r>
              <w:rPr>
                <w:rFonts w:cs="Times New Roman"/>
                <w:color w:val="231F20"/>
                <w:sz w:val="28"/>
                <w:szCs w:val="28"/>
                <w:rtl/>
              </w:rPr>
              <w:t>.</w:t>
            </w:r>
          </w:p>
          <w:p w:rsidR="00B31145" w:rsidRDefault="00B31145">
            <w:pPr>
              <w:widowControl w:val="0"/>
              <w:autoSpaceDE w:val="0"/>
              <w:autoSpaceDN w:val="0"/>
              <w:adjustRightInd w:val="0"/>
              <w:spacing w:line="262" w:lineRule="exact"/>
              <w:ind w:left="390"/>
              <w:jc w:val="right"/>
              <w:rPr>
                <w:rFonts w:cs="Times New Roman"/>
                <w:color w:val="231F20"/>
                <w:sz w:val="28"/>
                <w:szCs w:val="28"/>
                <w:lang w:bidi="ar-IQ"/>
              </w:rPr>
            </w:pPr>
            <w:r>
              <w:rPr>
                <w:rFonts w:cs="Times New Roman"/>
                <w:color w:val="231F20"/>
                <w:sz w:val="28"/>
                <w:szCs w:val="28"/>
              </w:rPr>
              <w:t xml:space="preserve">O2- </w:t>
            </w:r>
            <w:proofErr w:type="gramStart"/>
            <w:r>
              <w:rPr>
                <w:rFonts w:cs="Times New Roman"/>
                <w:color w:val="231F20"/>
                <w:sz w:val="28"/>
                <w:szCs w:val="28"/>
              </w:rPr>
              <w:t>recognize</w:t>
            </w:r>
            <w:proofErr w:type="gramEnd"/>
            <w:r>
              <w:rPr>
                <w:rFonts w:cs="Times New Roman"/>
                <w:color w:val="231F20"/>
                <w:sz w:val="28"/>
                <w:szCs w:val="28"/>
              </w:rPr>
              <w:t xml:space="preserve"> the types of maintenance</w:t>
            </w:r>
            <w:r>
              <w:rPr>
                <w:rFonts w:cs="Times New Roman"/>
                <w:color w:val="231F20"/>
                <w:sz w:val="28"/>
                <w:szCs w:val="28"/>
                <w:rtl/>
              </w:rPr>
              <w:t>.</w:t>
            </w:r>
          </w:p>
          <w:p w:rsidR="00B31145" w:rsidRDefault="00B31145">
            <w:pPr>
              <w:widowControl w:val="0"/>
              <w:autoSpaceDE w:val="0"/>
              <w:autoSpaceDN w:val="0"/>
              <w:adjustRightInd w:val="0"/>
              <w:spacing w:line="262" w:lineRule="exact"/>
              <w:ind w:left="390"/>
              <w:jc w:val="right"/>
              <w:rPr>
                <w:rFonts w:cs="Times New Roman"/>
                <w:color w:val="231F20"/>
                <w:sz w:val="28"/>
                <w:szCs w:val="28"/>
                <w:rtl/>
              </w:rPr>
            </w:pPr>
            <w:r>
              <w:rPr>
                <w:rFonts w:cs="Times New Roman"/>
                <w:color w:val="231F20"/>
                <w:sz w:val="28"/>
                <w:szCs w:val="28"/>
              </w:rPr>
              <w:t xml:space="preserve">O3- </w:t>
            </w:r>
            <w:proofErr w:type="gramStart"/>
            <w:r>
              <w:rPr>
                <w:rFonts w:cs="Times New Roman"/>
                <w:color w:val="231F20"/>
                <w:sz w:val="28"/>
                <w:szCs w:val="28"/>
              </w:rPr>
              <w:t>recognize</w:t>
            </w:r>
            <w:proofErr w:type="gramEnd"/>
            <w:r>
              <w:rPr>
                <w:rFonts w:cs="Times New Roman"/>
                <w:color w:val="231F20"/>
                <w:sz w:val="28"/>
                <w:szCs w:val="28"/>
              </w:rPr>
              <w:t xml:space="preserve"> the types of medical devices</w:t>
            </w:r>
            <w:r>
              <w:rPr>
                <w:rFonts w:cs="Times New Roman"/>
                <w:color w:val="231F20"/>
                <w:sz w:val="28"/>
                <w:szCs w:val="28"/>
                <w:rtl/>
              </w:rPr>
              <w:t>.</w:t>
            </w:r>
          </w:p>
          <w:p w:rsidR="00B31145" w:rsidRDefault="00B31145">
            <w:pPr>
              <w:widowControl w:val="0"/>
              <w:autoSpaceDE w:val="0"/>
              <w:autoSpaceDN w:val="0"/>
              <w:adjustRightInd w:val="0"/>
              <w:spacing w:line="262" w:lineRule="exact"/>
              <w:ind w:left="390"/>
              <w:jc w:val="right"/>
              <w:rPr>
                <w:rFonts w:cs="Times New Roman"/>
                <w:color w:val="231F20"/>
                <w:sz w:val="28"/>
                <w:szCs w:val="28"/>
              </w:rPr>
            </w:pPr>
            <w:r>
              <w:rPr>
                <w:rFonts w:cs="Times New Roman"/>
                <w:color w:val="231F20"/>
                <w:sz w:val="28"/>
                <w:szCs w:val="28"/>
              </w:rPr>
              <w:t>O4- determines the conditions of work and the advantages of electronic parts</w:t>
            </w:r>
            <w:r>
              <w:rPr>
                <w:rFonts w:cs="Times New Roman"/>
                <w:color w:val="231F20"/>
                <w:sz w:val="28"/>
                <w:szCs w:val="28"/>
                <w:rtl/>
              </w:rPr>
              <w:t>.</w:t>
            </w:r>
          </w:p>
          <w:p w:rsidR="00B31145" w:rsidRDefault="00B31145">
            <w:pPr>
              <w:widowControl w:val="0"/>
              <w:autoSpaceDE w:val="0"/>
              <w:autoSpaceDN w:val="0"/>
              <w:bidi w:val="0"/>
              <w:adjustRightInd w:val="0"/>
              <w:spacing w:line="262" w:lineRule="exact"/>
              <w:ind w:left="390"/>
              <w:rPr>
                <w:rFonts w:cs="Times New Roman"/>
                <w:color w:val="000000"/>
                <w:sz w:val="28"/>
                <w:szCs w:val="28"/>
                <w:lang w:bidi="ar-IQ"/>
              </w:rPr>
            </w:pPr>
            <w:r>
              <w:rPr>
                <w:rFonts w:cs="Times New Roman"/>
                <w:color w:val="231F20"/>
                <w:sz w:val="28"/>
                <w:szCs w:val="28"/>
              </w:rPr>
              <w:t>O5- identifies faults in medical devices</w:t>
            </w:r>
          </w:p>
        </w:tc>
      </w:tr>
      <w:tr w:rsidR="00B31145" w:rsidTr="00B31145">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widowControl w:val="0"/>
              <w:autoSpaceDE w:val="0"/>
              <w:autoSpaceDN w:val="0"/>
              <w:bidi w:val="0"/>
              <w:adjustRightInd w:val="0"/>
              <w:spacing w:line="262" w:lineRule="exact"/>
              <w:ind w:left="248"/>
              <w:rPr>
                <w:rFonts w:cs="Times New Roman"/>
                <w:color w:val="231F20"/>
                <w:sz w:val="28"/>
                <w:szCs w:val="28"/>
                <w:rtl/>
              </w:rPr>
            </w:pPr>
            <w:r>
              <w:rPr>
                <w:rFonts w:cs="Times New Roman"/>
                <w:color w:val="231F20"/>
                <w:sz w:val="28"/>
                <w:szCs w:val="28"/>
              </w:rPr>
              <w:t xml:space="preserve"> B. Subject-specific skills</w:t>
            </w:r>
          </w:p>
          <w:p w:rsidR="00B31145" w:rsidRDefault="00B31145">
            <w:pPr>
              <w:tabs>
                <w:tab w:val="left" w:pos="9252"/>
              </w:tabs>
              <w:autoSpaceDE w:val="0"/>
              <w:autoSpaceDN w:val="0"/>
              <w:adjustRightInd w:val="0"/>
              <w:ind w:left="612" w:right="432"/>
              <w:jc w:val="right"/>
              <w:rPr>
                <w:rFonts w:cs="Times New Roman"/>
                <w:color w:val="000000"/>
                <w:sz w:val="28"/>
                <w:szCs w:val="28"/>
                <w:rtl/>
                <w:lang w:bidi="ar-IQ"/>
              </w:rPr>
            </w:pPr>
            <w:r>
              <w:rPr>
                <w:rFonts w:cs="Times New Roman"/>
                <w:color w:val="000000"/>
                <w:sz w:val="28"/>
                <w:szCs w:val="28"/>
                <w:lang w:bidi="ar-IQ"/>
              </w:rPr>
              <w:t xml:space="preserve">B 1 - examines the electronic work </w:t>
            </w:r>
            <w:proofErr w:type="gramStart"/>
            <w:r>
              <w:rPr>
                <w:rFonts w:cs="Times New Roman"/>
                <w:color w:val="000000"/>
                <w:sz w:val="28"/>
                <w:szCs w:val="28"/>
                <w:lang w:bidi="ar-IQ"/>
              </w:rPr>
              <w:t>pieces expires</w:t>
            </w:r>
            <w:proofErr w:type="gramEnd"/>
            <w:r>
              <w:rPr>
                <w:rFonts w:cs="Times New Roman"/>
                <w:color w:val="000000"/>
                <w:sz w:val="28"/>
                <w:szCs w:val="28"/>
                <w:rtl/>
                <w:lang w:bidi="ar-IQ"/>
              </w:rPr>
              <w:t>.</w:t>
            </w:r>
          </w:p>
          <w:p w:rsidR="00B31145" w:rsidRDefault="00B31145">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000000"/>
                <w:sz w:val="28"/>
                <w:szCs w:val="28"/>
                <w:lang w:bidi="ar-IQ"/>
              </w:rPr>
              <w:t>B 2 - electronic chart read</w:t>
            </w:r>
            <w:r>
              <w:rPr>
                <w:rFonts w:cs="Times New Roman"/>
                <w:color w:val="000000"/>
                <w:sz w:val="28"/>
                <w:szCs w:val="28"/>
                <w:rtl/>
                <w:lang w:bidi="ar-IQ"/>
              </w:rPr>
              <w:t>.</w:t>
            </w:r>
          </w:p>
          <w:p w:rsidR="00B31145" w:rsidRDefault="00B31145">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000000"/>
                <w:sz w:val="28"/>
                <w:szCs w:val="28"/>
                <w:lang w:bidi="ar-IQ"/>
              </w:rPr>
              <w:t>B 3 - designing simple electronic circuits for electronic applications pieces prescribed in the curriculum</w:t>
            </w:r>
            <w:r>
              <w:rPr>
                <w:rFonts w:cs="Times New Roman"/>
                <w:color w:val="000000"/>
                <w:sz w:val="28"/>
                <w:szCs w:val="28"/>
                <w:rtl/>
                <w:lang w:bidi="ar-IQ"/>
              </w:rPr>
              <w:t>.</w:t>
            </w:r>
          </w:p>
          <w:p w:rsidR="00B31145" w:rsidRDefault="00B31145">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000000"/>
                <w:sz w:val="28"/>
                <w:szCs w:val="28"/>
                <w:lang w:bidi="ar-IQ"/>
              </w:rPr>
              <w:t>B4- electronic charts read</w:t>
            </w:r>
            <w:r>
              <w:rPr>
                <w:rFonts w:cs="Times New Roman"/>
                <w:color w:val="000000"/>
                <w:sz w:val="28"/>
                <w:szCs w:val="28"/>
                <w:rtl/>
                <w:lang w:bidi="ar-IQ"/>
              </w:rPr>
              <w:t>.</w:t>
            </w:r>
          </w:p>
          <w:p w:rsidR="00B31145" w:rsidRDefault="00B31145">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000000"/>
                <w:sz w:val="28"/>
                <w:szCs w:val="28"/>
                <w:lang w:bidi="ar-IQ"/>
              </w:rPr>
              <w:t>B5- maintains medical devices</w:t>
            </w:r>
            <w:r>
              <w:rPr>
                <w:rFonts w:cs="Times New Roman"/>
                <w:color w:val="000000"/>
                <w:sz w:val="28"/>
                <w:szCs w:val="28"/>
                <w:rtl/>
                <w:lang w:bidi="ar-IQ"/>
              </w:rPr>
              <w:t>.</w:t>
            </w:r>
          </w:p>
        </w:tc>
      </w:tr>
      <w:tr w:rsidR="00B31145" w:rsidTr="00B31145">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Teaching and Learning Methods</w:t>
            </w:r>
          </w:p>
        </w:tc>
      </w:tr>
      <w:tr w:rsidR="00B31145" w:rsidTr="00B31145">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ind w:left="360"/>
              <w:rPr>
                <w:rFonts w:cs="Times New Roman"/>
                <w:color w:val="000000"/>
                <w:sz w:val="28"/>
                <w:szCs w:val="28"/>
                <w:lang w:bidi="ar-IQ"/>
              </w:rPr>
            </w:pPr>
            <w:proofErr w:type="spellStart"/>
            <w:r>
              <w:rPr>
                <w:rFonts w:cs="Times New Roman"/>
                <w:color w:val="000000"/>
                <w:sz w:val="28"/>
                <w:szCs w:val="28"/>
                <w:lang w:bidi="ar-IQ"/>
              </w:rPr>
              <w:t>Lecture</w:t>
            </w:r>
            <w:proofErr w:type="gramStart"/>
            <w:r>
              <w:rPr>
                <w:rFonts w:cs="Times New Roman"/>
                <w:color w:val="000000"/>
                <w:sz w:val="28"/>
                <w:szCs w:val="28"/>
                <w:lang w:bidi="ar-IQ"/>
              </w:rPr>
              <w:t>,discussion</w:t>
            </w:r>
            <w:proofErr w:type="spellEnd"/>
            <w:proofErr w:type="gramEnd"/>
            <w:r>
              <w:rPr>
                <w:rFonts w:cs="Times New Roman"/>
                <w:color w:val="000000"/>
                <w:sz w:val="28"/>
                <w:szCs w:val="28"/>
                <w:lang w:bidi="ar-IQ"/>
              </w:rPr>
              <w:t xml:space="preserve">. project method                         </w:t>
            </w:r>
          </w:p>
        </w:tc>
      </w:tr>
      <w:tr w:rsidR="00B31145" w:rsidTr="00B31145">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  </w:t>
            </w:r>
          </w:p>
        </w:tc>
      </w:tr>
      <w:tr w:rsidR="00B31145" w:rsidTr="00B31145">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ind w:left="360"/>
              <w:rPr>
                <w:rFonts w:cs="Times New Roman"/>
                <w:color w:val="000000"/>
                <w:sz w:val="28"/>
                <w:szCs w:val="28"/>
                <w:lang w:bidi="ar-IQ"/>
              </w:rPr>
            </w:pPr>
            <w:r>
              <w:rPr>
                <w:rFonts w:cs="Times New Roman"/>
                <w:color w:val="000000"/>
                <w:sz w:val="28"/>
                <w:szCs w:val="28"/>
                <w:lang w:bidi="ar-IQ"/>
              </w:rPr>
              <w:t xml:space="preserve">Written </w:t>
            </w:r>
            <w:proofErr w:type="gramStart"/>
            <w:r>
              <w:rPr>
                <w:rFonts w:cs="Times New Roman"/>
                <w:color w:val="000000"/>
                <w:sz w:val="28"/>
                <w:szCs w:val="28"/>
                <w:lang w:bidi="ar-IQ"/>
              </w:rPr>
              <w:t>examination ,oral</w:t>
            </w:r>
            <w:proofErr w:type="gramEnd"/>
            <w:r>
              <w:rPr>
                <w:rFonts w:cs="Times New Roman"/>
                <w:color w:val="000000"/>
                <w:sz w:val="28"/>
                <w:szCs w:val="28"/>
                <w:lang w:bidi="ar-IQ"/>
              </w:rPr>
              <w:t xml:space="preserve"> ,observation ,homework, laboratory report.</w:t>
            </w:r>
          </w:p>
        </w:tc>
      </w:tr>
      <w:tr w:rsidR="00B31145" w:rsidTr="00B31145">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widowControl w:val="0"/>
              <w:autoSpaceDE w:val="0"/>
              <w:autoSpaceDN w:val="0"/>
              <w:bidi w:val="0"/>
              <w:adjustRightInd w:val="0"/>
              <w:spacing w:line="262" w:lineRule="exact"/>
              <w:ind w:left="432"/>
              <w:rPr>
                <w:rFonts w:cs="Times New Roman"/>
                <w:color w:val="231F20"/>
                <w:sz w:val="28"/>
                <w:szCs w:val="28"/>
                <w:rtl/>
              </w:rPr>
            </w:pPr>
            <w:r>
              <w:rPr>
                <w:rFonts w:cs="Times New Roman"/>
                <w:color w:val="231F20"/>
                <w:sz w:val="28"/>
                <w:szCs w:val="28"/>
              </w:rPr>
              <w:t xml:space="preserve">C. Thinking Skills </w:t>
            </w:r>
          </w:p>
          <w:p w:rsidR="00B31145" w:rsidRDefault="00B31145">
            <w:pPr>
              <w:widowControl w:val="0"/>
              <w:autoSpaceDE w:val="0"/>
              <w:autoSpaceDN w:val="0"/>
              <w:bidi w:val="0"/>
              <w:adjustRightInd w:val="0"/>
              <w:spacing w:line="262" w:lineRule="exact"/>
              <w:ind w:left="612"/>
              <w:rPr>
                <w:rFonts w:cs="Times New Roman"/>
                <w:color w:val="231F20"/>
                <w:sz w:val="28"/>
                <w:szCs w:val="28"/>
                <w:rtl/>
              </w:rPr>
            </w:pPr>
            <w:r>
              <w:rPr>
                <w:rFonts w:cs="Times New Roman"/>
                <w:color w:val="231F20"/>
                <w:sz w:val="28"/>
                <w:szCs w:val="28"/>
              </w:rPr>
              <w:t>C1.Convinced his study.</w:t>
            </w:r>
          </w:p>
          <w:p w:rsidR="00B31145" w:rsidRDefault="00B31145">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B31145" w:rsidRDefault="00B31145">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B31145" w:rsidRDefault="00B31145">
            <w:pPr>
              <w:autoSpaceDE w:val="0"/>
              <w:autoSpaceDN w:val="0"/>
              <w:adjustRightInd w:val="0"/>
              <w:ind w:left="612" w:right="612"/>
              <w:jc w:val="right"/>
              <w:rPr>
                <w:rFonts w:cs="Times New Roman"/>
                <w:color w:val="000000"/>
                <w:sz w:val="28"/>
                <w:szCs w:val="28"/>
                <w:lang w:bidi="ar-IQ"/>
              </w:rPr>
            </w:pPr>
            <w:r>
              <w:rPr>
                <w:rFonts w:cs="Times New Roman"/>
                <w:color w:val="231F20"/>
                <w:sz w:val="28"/>
                <w:szCs w:val="28"/>
              </w:rPr>
              <w:t xml:space="preserve">C4.Respects dedication to work and hates cheating. </w:t>
            </w:r>
          </w:p>
        </w:tc>
      </w:tr>
      <w:tr w:rsidR="00B31145" w:rsidTr="00B31145">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tabs>
                <w:tab w:val="left" w:pos="612"/>
              </w:tabs>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Teaching and Learning Methods </w:t>
            </w:r>
          </w:p>
        </w:tc>
      </w:tr>
      <w:tr w:rsidR="00B31145" w:rsidTr="00B31145">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bidi w:val="0"/>
              <w:adjustRightInd w:val="0"/>
              <w:rPr>
                <w:rFonts w:cs="Times New Roman"/>
                <w:color w:val="000000"/>
                <w:sz w:val="28"/>
                <w:szCs w:val="28"/>
                <w:lang w:bidi="ar-IQ"/>
              </w:rPr>
            </w:pPr>
            <w:r>
              <w:rPr>
                <w:rFonts w:cs="Times New Roman"/>
                <w:color w:val="000000"/>
                <w:sz w:val="28"/>
                <w:szCs w:val="28"/>
                <w:lang w:bidi="ar-IQ"/>
              </w:rPr>
              <w:lastRenderedPageBreak/>
              <w:t>Lecture , Discussion</w:t>
            </w:r>
          </w:p>
        </w:tc>
      </w:tr>
      <w:tr w:rsidR="00B31145" w:rsidTr="00B31145">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w:t>
            </w:r>
          </w:p>
        </w:tc>
      </w:tr>
      <w:tr w:rsidR="00B31145" w:rsidTr="00B31145">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jc w:val="right"/>
              <w:rPr>
                <w:rFonts w:cs="Times New Roman"/>
                <w:color w:val="000000"/>
                <w:sz w:val="28"/>
                <w:szCs w:val="28"/>
                <w:lang w:bidi="ar-IQ"/>
              </w:rPr>
            </w:pPr>
            <w:r>
              <w:rPr>
                <w:rFonts w:cs="Times New Roman"/>
                <w:color w:val="000000"/>
                <w:sz w:val="28"/>
                <w:szCs w:val="28"/>
                <w:lang w:bidi="ar-IQ"/>
              </w:rPr>
              <w:t>Observations</w:t>
            </w:r>
          </w:p>
        </w:tc>
      </w:tr>
    </w:tbl>
    <w:p w:rsidR="00B31145" w:rsidRDefault="00B31145" w:rsidP="00B31145"/>
    <w:p w:rsidR="00B31145" w:rsidRDefault="00B31145" w:rsidP="00B31145">
      <w:pPr>
        <w:rPr>
          <w:rtl/>
        </w:rPr>
      </w:pPr>
    </w:p>
    <w:tbl>
      <w:tblPr>
        <w:tblpPr w:leftFromText="180" w:rightFromText="180" w:bottomFromText="200" w:vertAnchor="text" w:horzAnchor="margin" w:tblpXSpec="center" w:tblpY="5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B31145" w:rsidTr="00B31145">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widowControl w:val="0"/>
              <w:autoSpaceDE w:val="0"/>
              <w:autoSpaceDN w:val="0"/>
              <w:bidi w:val="0"/>
              <w:adjustRightInd w:val="0"/>
              <w:spacing w:line="262" w:lineRule="exact"/>
              <w:ind w:left="432" w:hanging="360"/>
              <w:rPr>
                <w:rFonts w:cs="Times New Roman"/>
                <w:color w:val="231F20"/>
                <w:sz w:val="28"/>
                <w:szCs w:val="28"/>
                <w:rtl/>
              </w:rPr>
            </w:pPr>
            <w:r>
              <w:rPr>
                <w:rFonts w:cs="Times New Roman"/>
                <w:color w:val="231F20"/>
                <w:sz w:val="28"/>
                <w:szCs w:val="28"/>
              </w:rPr>
              <w:t xml:space="preserve">D. General and Transferable Skills (other skills relevant to employability and  personal development) </w:t>
            </w:r>
          </w:p>
          <w:p w:rsidR="00B31145" w:rsidRDefault="00B31145">
            <w:pPr>
              <w:widowControl w:val="0"/>
              <w:autoSpaceDE w:val="0"/>
              <w:autoSpaceDN w:val="0"/>
              <w:bidi w:val="0"/>
              <w:adjustRightInd w:val="0"/>
              <w:spacing w:line="264" w:lineRule="exact"/>
              <w:ind w:left="248"/>
              <w:rPr>
                <w:rFonts w:cs="Times New Roman"/>
                <w:color w:val="231F20"/>
                <w:sz w:val="28"/>
                <w:szCs w:val="28"/>
                <w:rtl/>
              </w:rPr>
            </w:pPr>
            <w:r>
              <w:rPr>
                <w:rFonts w:cs="Times New Roman"/>
                <w:color w:val="231F20"/>
                <w:sz w:val="28"/>
                <w:szCs w:val="28"/>
              </w:rPr>
              <w:t>D1.use of PC in field.</w:t>
            </w:r>
          </w:p>
          <w:p w:rsidR="00B31145" w:rsidRDefault="00B31145">
            <w:pPr>
              <w:widowControl w:val="0"/>
              <w:autoSpaceDE w:val="0"/>
              <w:autoSpaceDN w:val="0"/>
              <w:bidi w:val="0"/>
              <w:adjustRightInd w:val="0"/>
              <w:spacing w:line="264" w:lineRule="exact"/>
              <w:ind w:left="248"/>
              <w:rPr>
                <w:rFonts w:cs="Times New Roman"/>
                <w:color w:val="231F20"/>
                <w:sz w:val="28"/>
                <w:szCs w:val="28"/>
                <w:rtl/>
              </w:rPr>
            </w:pPr>
            <w:r>
              <w:rPr>
                <w:rFonts w:cs="Times New Roman"/>
                <w:color w:val="231F20"/>
                <w:sz w:val="28"/>
                <w:szCs w:val="28"/>
              </w:rPr>
              <w:t>D2.An ability to search Information from internet.</w:t>
            </w:r>
          </w:p>
          <w:p w:rsidR="00B31145" w:rsidRDefault="00B31145">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 xml:space="preserve">D3.Development Skills communication. </w:t>
            </w:r>
          </w:p>
          <w:p w:rsidR="00B31145" w:rsidRDefault="00B31145">
            <w:pPr>
              <w:tabs>
                <w:tab w:val="left" w:pos="687"/>
              </w:tabs>
              <w:autoSpaceDE w:val="0"/>
              <w:autoSpaceDN w:val="0"/>
              <w:adjustRightInd w:val="0"/>
              <w:ind w:left="612" w:right="252"/>
              <w:jc w:val="right"/>
              <w:rPr>
                <w:rFonts w:cs="Times New Roman"/>
                <w:color w:val="000000"/>
                <w:sz w:val="28"/>
                <w:szCs w:val="28"/>
                <w:lang w:bidi="ar-IQ"/>
              </w:rPr>
            </w:pPr>
            <w:r>
              <w:rPr>
                <w:rFonts w:cs="Times New Roman"/>
                <w:color w:val="231F20"/>
                <w:sz w:val="28"/>
                <w:szCs w:val="28"/>
              </w:rPr>
              <w:t xml:space="preserve">D4.Writing technical reports in the specialty field. </w:t>
            </w:r>
          </w:p>
        </w:tc>
      </w:tr>
    </w:tbl>
    <w:tbl>
      <w:tblPr>
        <w:tblpPr w:leftFromText="180" w:rightFromText="180" w:bottomFromText="200" w:vertAnchor="text" w:horzAnchor="margin" w:tblpXSpec="center" w:tblpY="-7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340"/>
        <w:gridCol w:w="1800"/>
        <w:gridCol w:w="2340"/>
        <w:gridCol w:w="1080"/>
        <w:gridCol w:w="1080"/>
        <w:gridCol w:w="1080"/>
      </w:tblGrid>
      <w:tr w:rsidR="00B31145" w:rsidTr="00B31145">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tabs>
                <w:tab w:val="left" w:pos="432"/>
              </w:tabs>
              <w:autoSpaceDE w:val="0"/>
              <w:autoSpaceDN w:val="0"/>
              <w:adjustRightInd w:val="0"/>
              <w:jc w:val="right"/>
              <w:rPr>
                <w:rFonts w:cs="Times New Roman"/>
                <w:color w:val="000000"/>
                <w:sz w:val="28"/>
                <w:szCs w:val="28"/>
                <w:lang w:bidi="ar-IQ"/>
              </w:rPr>
            </w:pPr>
            <w:r>
              <w:rPr>
                <w:rFonts w:cs="Times New Roman"/>
                <w:color w:val="231F20"/>
                <w:sz w:val="28"/>
                <w:szCs w:val="28"/>
              </w:rPr>
              <w:lastRenderedPageBreak/>
              <w:t>11. Course Structure</w:t>
            </w:r>
          </w:p>
        </w:tc>
      </w:tr>
      <w:tr w:rsidR="00B31145" w:rsidTr="00B31145">
        <w:trPr>
          <w:trHeight w:val="90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jc w:val="center"/>
              <w:rPr>
                <w:rFonts w:cs="Times New Roman"/>
                <w:color w:val="000000"/>
                <w:sz w:val="28"/>
                <w:szCs w:val="28"/>
                <w:lang w:bidi="ar-IQ"/>
              </w:rPr>
            </w:pPr>
            <w:r>
              <w:rPr>
                <w:rFonts w:cs="Times New Roman"/>
                <w:color w:val="231F20"/>
                <w:sz w:val="28"/>
                <w:szCs w:val="28"/>
              </w:rPr>
              <w:t>Assessment Method</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widowControl w:val="0"/>
              <w:autoSpaceDE w:val="0"/>
              <w:autoSpaceDN w:val="0"/>
              <w:bidi w:val="0"/>
              <w:adjustRightInd w:val="0"/>
              <w:spacing w:line="296" w:lineRule="exact"/>
              <w:ind w:left="252"/>
              <w:rPr>
                <w:rFonts w:cs="Times New Roman"/>
                <w:color w:val="231F20"/>
                <w:sz w:val="28"/>
                <w:szCs w:val="28"/>
                <w:rtl/>
              </w:rPr>
            </w:pPr>
            <w:r>
              <w:rPr>
                <w:rFonts w:cs="Times New Roman"/>
                <w:color w:val="231F20"/>
                <w:sz w:val="28"/>
                <w:szCs w:val="28"/>
              </w:rPr>
              <w:t>Teaching</w:t>
            </w:r>
          </w:p>
          <w:p w:rsidR="00B31145" w:rsidRDefault="00B31145">
            <w:pPr>
              <w:autoSpaceDE w:val="0"/>
              <w:autoSpaceDN w:val="0"/>
              <w:adjustRightInd w:val="0"/>
              <w:jc w:val="center"/>
              <w:rPr>
                <w:rFonts w:cs="Times New Roman"/>
                <w:color w:val="000000"/>
                <w:sz w:val="28"/>
                <w:szCs w:val="28"/>
                <w:lang w:bidi="ar-IQ"/>
              </w:rPr>
            </w:pPr>
            <w:r>
              <w:rPr>
                <w:rFonts w:cs="Times New Roman"/>
                <w:color w:val="231F20"/>
                <w:sz w:val="28"/>
                <w:szCs w:val="28"/>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jc w:val="center"/>
              <w:rPr>
                <w:rFonts w:cs="Times New Roman"/>
                <w:color w:val="000000"/>
                <w:sz w:val="28"/>
                <w:szCs w:val="28"/>
                <w:lang w:bidi="ar-IQ"/>
              </w:rPr>
            </w:pPr>
            <w:r>
              <w:rPr>
                <w:rFonts w:cs="Times New Roman"/>
                <w:color w:val="231F20"/>
                <w:w w:val="98"/>
                <w:sz w:val="28"/>
                <w:szCs w:val="28"/>
              </w:rPr>
              <w:t xml:space="preserve">Unit/Module or Topic </w:t>
            </w:r>
            <w:r>
              <w:rPr>
                <w:rFonts w:cs="Times New Roman"/>
                <w:color w:val="231F20"/>
                <w:sz w:val="28"/>
                <w:szCs w:val="28"/>
              </w:rPr>
              <w:t>Title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jc w:val="center"/>
              <w:rPr>
                <w:rFonts w:cs="Times New Roman"/>
                <w:color w:val="000000"/>
                <w:sz w:val="28"/>
                <w:szCs w:val="28"/>
                <w:lang w:bidi="ar-IQ"/>
              </w:rPr>
            </w:pPr>
            <w:r>
              <w:rPr>
                <w:rFonts w:cs="Times New Roman"/>
                <w:color w:val="231F20"/>
                <w:sz w:val="28"/>
                <w:szCs w:val="28"/>
              </w:rPr>
              <w:t>ILOs</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jc w:val="center"/>
              <w:rPr>
                <w:rFonts w:cs="Times New Roman"/>
                <w:color w:val="000000"/>
                <w:sz w:val="28"/>
                <w:szCs w:val="28"/>
                <w:lang w:bidi="ar-IQ"/>
              </w:rPr>
            </w:pPr>
            <w:r>
              <w:rPr>
                <w:rFonts w:cs="Times New Roman"/>
                <w:color w:val="231F20"/>
                <w:sz w:val="28"/>
                <w:szCs w:val="28"/>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jc w:val="center"/>
              <w:rPr>
                <w:rFonts w:cs="Times New Roman"/>
                <w:color w:val="000000"/>
                <w:sz w:val="28"/>
                <w:szCs w:val="28"/>
                <w:lang w:bidi="ar-IQ"/>
              </w:rPr>
            </w:pPr>
            <w:r>
              <w:rPr>
                <w:rFonts w:cs="Times New Roman"/>
                <w:color w:val="231F20"/>
                <w:sz w:val="28"/>
                <w:szCs w:val="28"/>
              </w:rPr>
              <w:t>Week</w:t>
            </w:r>
          </w:p>
        </w:tc>
      </w:tr>
      <w:tr w:rsidR="00B31145" w:rsidTr="00B31145">
        <w:trPr>
          <w:trHeight w:val="222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Occupational safety for the patient and for the workers</w:t>
            </w:r>
          </w:p>
          <w:p w:rsidR="00B31145" w:rsidRDefault="00B31145">
            <w:pPr>
              <w:tabs>
                <w:tab w:val="left" w:pos="642"/>
              </w:tabs>
              <w:autoSpaceDE w:val="0"/>
              <w:autoSpaceDN w:val="0"/>
              <w:adjustRightInd w:val="0"/>
              <w:rPr>
                <w:rFonts w:cs="Times New Roman"/>
                <w:color w:val="000000"/>
                <w:sz w:val="28"/>
                <w:szCs w:val="28"/>
                <w:lang w:bidi="ar-IQ"/>
              </w:rPr>
            </w:pPr>
          </w:p>
          <w:p w:rsidR="00B31145" w:rsidRDefault="00B31145">
            <w:pPr>
              <w:tabs>
                <w:tab w:val="left" w:pos="642"/>
              </w:tabs>
              <w:autoSpaceDE w:val="0"/>
              <w:autoSpaceDN w:val="0"/>
              <w:adjustRightInd w:val="0"/>
              <w:rPr>
                <w:rFonts w:cs="Times New Roman"/>
                <w:color w:val="000000"/>
                <w:sz w:val="28"/>
                <w:szCs w:val="28"/>
                <w:lang w:bidi="ar-IQ"/>
              </w:rPr>
            </w:pPr>
          </w:p>
          <w:p w:rsidR="00B31145" w:rsidRDefault="00B31145">
            <w:pPr>
              <w:tabs>
                <w:tab w:val="left" w:pos="642"/>
              </w:tabs>
              <w:autoSpaceDE w:val="0"/>
              <w:autoSpaceDN w:val="0"/>
              <w:adjustRightInd w:val="0"/>
              <w:rPr>
                <w:rFonts w:cs="Times New Roman"/>
                <w:color w:val="000000"/>
                <w:sz w:val="28"/>
                <w:szCs w:val="28"/>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1</w:t>
            </w:r>
          </w:p>
        </w:tc>
      </w:tr>
      <w:tr w:rsidR="00B31145" w:rsidTr="00B31145">
        <w:trPr>
          <w:trHeight w:val="339"/>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Types of maintenance</w:t>
            </w:r>
          </w:p>
          <w:p w:rsidR="00B31145" w:rsidRDefault="00B31145">
            <w:pPr>
              <w:rPr>
                <w:rFonts w:cs="Times New Roman"/>
                <w:color w:val="000000"/>
                <w:sz w:val="24"/>
                <w:szCs w:val="24"/>
                <w:lang w:bidi="ar-IQ"/>
              </w:rPr>
            </w:pP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rPr>
                <w:rFonts w:cs="Times New Roman"/>
                <w:color w:val="000000"/>
                <w:sz w:val="24"/>
                <w:szCs w:val="24"/>
                <w:lang w:bidi="ar-IQ"/>
              </w:rPr>
            </w:pPr>
            <w:r>
              <w:rPr>
                <w:rFonts w:cs="Times New Roman"/>
                <w:color w:val="000000"/>
                <w:sz w:val="24"/>
                <w:szCs w:val="24"/>
                <w:lang w:bidi="ar-IQ"/>
              </w:rPr>
              <w:t>2</w:t>
            </w:r>
          </w:p>
        </w:tc>
      </w:tr>
      <w:tr w:rsidR="00B31145" w:rsidTr="00B31145">
        <w:trPr>
          <w:trHeight w:val="760"/>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8"/>
                <w:szCs w:val="28"/>
                <w:lang w:bidi="ar-IQ"/>
              </w:rPr>
              <w:t>Types of faults and methods identified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3&amp; 4</w:t>
            </w:r>
          </w:p>
        </w:tc>
      </w:tr>
      <w:tr w:rsidR="00B31145" w:rsidTr="00B31145">
        <w:trPr>
          <w:trHeight w:val="51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ECG</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5</w:t>
            </w:r>
          </w:p>
        </w:tc>
      </w:tr>
      <w:tr w:rsidR="00B31145" w:rsidTr="00B31145">
        <w:trPr>
          <w:trHeight w:val="340"/>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Practical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X-ray machine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r>
      <w:tr w:rsidR="00B31145" w:rsidTr="00B31145">
        <w:trPr>
          <w:trHeight w:val="323"/>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of the pressure device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7</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device viewing</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8&amp;9</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Discussion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radiographic scanning device and magnetic resonance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rtl/>
                <w:lang w:bidi="ar-IQ"/>
              </w:rPr>
              <w:t>4</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rtl/>
                <w:lang w:bidi="ar-IQ"/>
              </w:rPr>
              <w:t>10&amp;11</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Report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 xml:space="preserve">Maintenance </w:t>
            </w:r>
            <w:proofErr w:type="spellStart"/>
            <w:r>
              <w:rPr>
                <w:rFonts w:cs="Times New Roman"/>
                <w:color w:val="000000"/>
                <w:sz w:val="28"/>
                <w:szCs w:val="28"/>
                <w:lang w:bidi="ar-IQ"/>
              </w:rPr>
              <w:t>Alrjh</w:t>
            </w:r>
            <w:proofErr w:type="spellEnd"/>
            <w:r>
              <w:rPr>
                <w:rFonts w:cs="Times New Roman"/>
                <w:color w:val="000000"/>
                <w:sz w:val="28"/>
                <w:szCs w:val="28"/>
                <w:lang w:bidi="ar-IQ"/>
              </w:rPr>
              <w:t xml:space="preserve"> cardiac device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12</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dental device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13</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of the compressor and the dental chair</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14</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8"/>
                <w:szCs w:val="28"/>
                <w:lang w:bidi="ar-IQ"/>
              </w:rPr>
              <w:t>Breathing equipment maintenance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15</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autoSpaceDE w:val="0"/>
              <w:autoSpaceDN w:val="0"/>
              <w:adjustRightInd w:val="0"/>
              <w:rPr>
                <w:rFonts w:cs="Times New Roman"/>
                <w:color w:val="000000"/>
                <w:sz w:val="24"/>
                <w:szCs w:val="24"/>
                <w:rtl/>
                <w:lang w:bidi="ar-IQ"/>
              </w:rPr>
            </w:pPr>
            <w:r>
              <w:rPr>
                <w:rFonts w:cs="Times New Roman"/>
                <w:color w:val="000000"/>
                <w:sz w:val="24"/>
                <w:szCs w:val="24"/>
                <w:lang w:bidi="ar-IQ"/>
              </w:rPr>
              <w:t>Maintenance wax bath device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Marking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16</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Maintenance of clinical monitoring device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17&amp;18&amp;19</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Natural treatment equipment </w:t>
            </w:r>
            <w:r>
              <w:rPr>
                <w:rFonts w:cs="Times New Roman"/>
                <w:color w:val="000000"/>
                <w:sz w:val="24"/>
                <w:szCs w:val="24"/>
                <w:lang w:bidi="ar-IQ"/>
              </w:rPr>
              <w:lastRenderedPageBreak/>
              <w:t>maintenance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Application</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20</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autoSpaceDE w:val="0"/>
              <w:autoSpaceDN w:val="0"/>
              <w:adjustRightInd w:val="0"/>
              <w:rPr>
                <w:rFonts w:cs="Times New Roman"/>
                <w:color w:val="000000"/>
                <w:sz w:val="24"/>
                <w:szCs w:val="24"/>
                <w:rtl/>
                <w:lang w:bidi="ar-IQ"/>
              </w:rPr>
            </w:pPr>
          </w:p>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Maintenance babysitter device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21&amp;22</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tabs>
                <w:tab w:val="left" w:pos="642"/>
              </w:tabs>
              <w:autoSpaceDE w:val="0"/>
              <w:autoSpaceDN w:val="0"/>
              <w:adjustRightInd w:val="0"/>
              <w:rPr>
                <w:rFonts w:cs="Times New Roman"/>
                <w:color w:val="000000"/>
                <w:sz w:val="28"/>
                <w:szCs w:val="28"/>
                <w:rtl/>
                <w:lang w:bidi="ar-IQ"/>
              </w:rPr>
            </w:pPr>
            <w:r>
              <w:rPr>
                <w:rFonts w:cs="Times New Roman"/>
                <w:color w:val="000000"/>
                <w:sz w:val="28"/>
                <w:szCs w:val="28"/>
                <w:lang w:bidi="ar-IQ"/>
              </w:rPr>
              <w:t>Maintenance EEG device</w:t>
            </w:r>
          </w:p>
          <w:p w:rsidR="00B31145" w:rsidRDefault="00B31145">
            <w:pPr>
              <w:tabs>
                <w:tab w:val="left" w:pos="642"/>
              </w:tabs>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8</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23&amp;24&amp;25&amp;26 </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autoSpaceDE w:val="0"/>
              <w:autoSpaceDN w:val="0"/>
              <w:adjustRightInd w:val="0"/>
              <w:rPr>
                <w:rFonts w:cs="Times New Roman"/>
                <w:color w:val="000000"/>
                <w:sz w:val="24"/>
                <w:szCs w:val="24"/>
                <w:rtl/>
                <w:lang w:bidi="ar-IQ"/>
              </w:rPr>
            </w:pPr>
            <w:r>
              <w:rPr>
                <w:rFonts w:cs="Times New Roman"/>
                <w:color w:val="000000"/>
                <w:sz w:val="24"/>
                <w:szCs w:val="24"/>
                <w:lang w:bidi="ar-IQ"/>
              </w:rPr>
              <w:t>Maintenance of muscle planning device</w:t>
            </w:r>
          </w:p>
          <w:p w:rsidR="00B31145" w:rsidRDefault="00B31145">
            <w:pPr>
              <w:autoSpaceDE w:val="0"/>
              <w:autoSpaceDN w:val="0"/>
              <w:adjustRightInd w:val="0"/>
              <w:rPr>
                <w:rFonts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27&amp;28 </w:t>
            </w:r>
          </w:p>
        </w:tc>
      </w:tr>
      <w:tr w:rsidR="00B31145" w:rsidTr="00B31145">
        <w:trPr>
          <w:trHeight w:val="319"/>
        </w:trPr>
        <w:tc>
          <w:tcPr>
            <w:tcW w:w="234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31145" w:rsidRDefault="00B31145">
            <w:pPr>
              <w:autoSpaceDE w:val="0"/>
              <w:autoSpaceDN w:val="0"/>
              <w:adjustRightInd w:val="0"/>
              <w:rPr>
                <w:rFonts w:cs="Times New Roman"/>
                <w:color w:val="000000"/>
                <w:sz w:val="24"/>
                <w:szCs w:val="24"/>
                <w:lang w:bidi="ar-IQ"/>
              </w:rPr>
            </w:pP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31145" w:rsidRDefault="00B31145">
            <w:pPr>
              <w:autoSpaceDE w:val="0"/>
              <w:autoSpaceDN w:val="0"/>
              <w:adjustRightInd w:val="0"/>
              <w:rPr>
                <w:rFonts w:cs="Times New Roman"/>
                <w:color w:val="000000"/>
                <w:sz w:val="24"/>
                <w:szCs w:val="24"/>
                <w:lang w:bidi="ar-IQ"/>
              </w:rPr>
            </w:pP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8"/>
                <w:szCs w:val="28"/>
                <w:lang w:bidi="ar-IQ"/>
              </w:rPr>
              <w:t>Maintenance of fetal monitoring device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4"/>
                <w:szCs w:val="24"/>
                <w:lang w:bidi="ar-IQ"/>
              </w:rPr>
            </w:pPr>
            <w:r>
              <w:rPr>
                <w:rFonts w:cs="Times New Roman"/>
                <w:color w:val="000000"/>
                <w:sz w:val="24"/>
                <w:szCs w:val="24"/>
                <w:lang w:bidi="ar-IQ"/>
              </w:rPr>
              <w:t>29&amp;30</w:t>
            </w:r>
          </w:p>
        </w:tc>
      </w:tr>
    </w:tbl>
    <w:p w:rsidR="00B31145" w:rsidRDefault="00B31145" w:rsidP="00B31145">
      <w:pPr>
        <w:rPr>
          <w:lang w:bidi="ar-IQ"/>
        </w:rPr>
      </w:pPr>
    </w:p>
    <w:p w:rsidR="00B31145" w:rsidRDefault="00B31145" w:rsidP="00B31145">
      <w:pPr>
        <w:autoSpaceDE w:val="0"/>
        <w:autoSpaceDN w:val="0"/>
        <w:adjustRightInd w:val="0"/>
        <w:rPr>
          <w:rFonts w:cs="Times New Roman"/>
          <w:sz w:val="28"/>
          <w:szCs w:val="28"/>
          <w:rtl/>
          <w:lang w:bidi="ar-IQ"/>
        </w:rPr>
      </w:pPr>
    </w:p>
    <w:p w:rsidR="00B31145" w:rsidRDefault="00B31145" w:rsidP="00B31145">
      <w:pPr>
        <w:autoSpaceDE w:val="0"/>
        <w:autoSpaceDN w:val="0"/>
        <w:adjustRightInd w:val="0"/>
        <w:rPr>
          <w:rFonts w:cs="Times New Roman"/>
          <w:sz w:val="28"/>
          <w:szCs w:val="28"/>
          <w:rtl/>
          <w:lang w:bidi="ar-IQ"/>
        </w:rPr>
      </w:pPr>
    </w:p>
    <w:tbl>
      <w:tblPr>
        <w:tblpPr w:leftFromText="180" w:rightFromText="180" w:bottomFromText="200" w:vertAnchor="page" w:horzAnchor="margin" w:tblpY="10322"/>
        <w:bidiVisual/>
        <w:tblW w:w="943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9"/>
        <w:gridCol w:w="5407"/>
        <w:gridCol w:w="3630"/>
        <w:gridCol w:w="199"/>
      </w:tblGrid>
      <w:tr w:rsidR="00B31145" w:rsidTr="00B31145">
        <w:trPr>
          <w:gridAfter w:val="1"/>
          <w:wAfter w:w="199" w:type="dxa"/>
          <w:trHeight w:val="445"/>
        </w:trPr>
        <w:tc>
          <w:tcPr>
            <w:tcW w:w="9236"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tabs>
                <w:tab w:val="left" w:pos="252"/>
                <w:tab w:val="left" w:pos="432"/>
              </w:tabs>
              <w:autoSpaceDE w:val="0"/>
              <w:autoSpaceDN w:val="0"/>
              <w:adjustRightInd w:val="0"/>
              <w:jc w:val="right"/>
              <w:rPr>
                <w:rFonts w:cs="Times New Roman"/>
                <w:color w:val="000000"/>
                <w:sz w:val="28"/>
                <w:szCs w:val="28"/>
                <w:lang w:bidi="ar-IQ"/>
              </w:rPr>
            </w:pPr>
            <w:r>
              <w:rPr>
                <w:rFonts w:cs="Times New Roman"/>
                <w:color w:val="231F20"/>
                <w:sz w:val="28"/>
                <w:szCs w:val="28"/>
              </w:rPr>
              <w:t>12. Infrastructure</w:t>
            </w:r>
          </w:p>
        </w:tc>
      </w:tr>
      <w:tr w:rsidR="00B31145" w:rsidTr="00B31145">
        <w:trPr>
          <w:gridBefore w:val="1"/>
          <w:wBefore w:w="199" w:type="dxa"/>
          <w:trHeight w:val="1255"/>
        </w:trPr>
        <w:tc>
          <w:tcPr>
            <w:tcW w:w="540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Principles of electronics / </w:t>
            </w:r>
            <w:proofErr w:type="spellStart"/>
            <w:r>
              <w:rPr>
                <w:rFonts w:cs="Times New Roman"/>
                <w:color w:val="000000"/>
                <w:sz w:val="28"/>
                <w:szCs w:val="28"/>
                <w:lang w:bidi="ar-IQ"/>
              </w:rPr>
              <w:t>Malvina</w:t>
            </w:r>
            <w:proofErr w:type="spellEnd"/>
            <w:r>
              <w:rPr>
                <w:rFonts w:cs="Times New Roman"/>
                <w:color w:val="000000"/>
                <w:sz w:val="28"/>
                <w:szCs w:val="28"/>
                <w:lang w:bidi="ar-IQ"/>
              </w:rPr>
              <w:t xml:space="preserve"> (translate).  </w:t>
            </w:r>
          </w:p>
        </w:tc>
        <w:tc>
          <w:tcPr>
            <w:tcW w:w="3829"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tcPr>
          <w:p w:rsidR="00B31145" w:rsidRDefault="00B31145">
            <w:pPr>
              <w:widowControl w:val="0"/>
              <w:autoSpaceDE w:val="0"/>
              <w:autoSpaceDN w:val="0"/>
              <w:bidi w:val="0"/>
              <w:adjustRightInd w:val="0"/>
              <w:spacing w:line="382" w:lineRule="exact"/>
              <w:rPr>
                <w:rFonts w:cs="Times New Roman"/>
                <w:color w:val="231F20"/>
                <w:sz w:val="28"/>
                <w:szCs w:val="28"/>
                <w:rtl/>
              </w:rPr>
            </w:pPr>
            <w:r>
              <w:rPr>
                <w:rFonts w:cs="Times New Roman"/>
                <w:color w:val="231F20"/>
                <w:sz w:val="28"/>
                <w:szCs w:val="28"/>
              </w:rPr>
              <w:t>Required reading:</w:t>
            </w:r>
          </w:p>
          <w:p w:rsidR="00B31145" w:rsidRDefault="00B31145">
            <w:pPr>
              <w:widowControl w:val="0"/>
              <w:autoSpaceDE w:val="0"/>
              <w:autoSpaceDN w:val="0"/>
              <w:bidi w:val="0"/>
              <w:adjustRightInd w:val="0"/>
              <w:spacing w:line="263" w:lineRule="exact"/>
              <w:rPr>
                <w:rFonts w:cs="Times New Roman"/>
                <w:color w:val="231F20"/>
                <w:sz w:val="28"/>
                <w:szCs w:val="28"/>
                <w:rtl/>
              </w:rPr>
            </w:pPr>
            <w:r>
              <w:rPr>
                <w:rFonts w:cs="Times New Roman"/>
                <w:color w:val="231F20"/>
                <w:sz w:val="28"/>
                <w:szCs w:val="28"/>
              </w:rPr>
              <w:t>·  CORE TEXTS</w:t>
            </w:r>
          </w:p>
          <w:p w:rsidR="00B31145" w:rsidRDefault="00B31145">
            <w:pPr>
              <w:widowControl w:val="0"/>
              <w:autoSpaceDE w:val="0"/>
              <w:autoSpaceDN w:val="0"/>
              <w:bidi w:val="0"/>
              <w:adjustRightInd w:val="0"/>
              <w:spacing w:line="264" w:lineRule="exact"/>
              <w:rPr>
                <w:rFonts w:cs="Times New Roman"/>
                <w:color w:val="231F20"/>
                <w:sz w:val="28"/>
                <w:szCs w:val="28"/>
              </w:rPr>
            </w:pPr>
            <w:r>
              <w:rPr>
                <w:rFonts w:cs="Times New Roman"/>
                <w:color w:val="231F20"/>
                <w:sz w:val="28"/>
                <w:szCs w:val="28"/>
              </w:rPr>
              <w:t>·  COURSE MATERIALS</w:t>
            </w:r>
          </w:p>
          <w:p w:rsidR="00B31145" w:rsidRDefault="00B31145">
            <w:pPr>
              <w:autoSpaceDE w:val="0"/>
              <w:autoSpaceDN w:val="0"/>
              <w:adjustRightInd w:val="0"/>
              <w:jc w:val="right"/>
              <w:rPr>
                <w:rFonts w:cs="Times New Roman"/>
                <w:color w:val="231F20"/>
                <w:sz w:val="28"/>
                <w:szCs w:val="28"/>
              </w:rPr>
            </w:pPr>
          </w:p>
          <w:p w:rsidR="00B31145" w:rsidRDefault="00B31145">
            <w:pPr>
              <w:autoSpaceDE w:val="0"/>
              <w:autoSpaceDN w:val="0"/>
              <w:adjustRightInd w:val="0"/>
              <w:jc w:val="right"/>
              <w:rPr>
                <w:rFonts w:cs="Times New Roman"/>
                <w:color w:val="231F20"/>
                <w:sz w:val="28"/>
                <w:szCs w:val="28"/>
                <w:lang w:bidi="ar-IQ"/>
              </w:rPr>
            </w:pPr>
            <w:r>
              <w:rPr>
                <w:rFonts w:cs="Times New Roman"/>
                <w:color w:val="231F20"/>
                <w:sz w:val="28"/>
                <w:szCs w:val="28"/>
              </w:rPr>
              <w:t>·  OTHER</w:t>
            </w:r>
          </w:p>
        </w:tc>
      </w:tr>
      <w:tr w:rsidR="00B31145" w:rsidTr="00B31145">
        <w:trPr>
          <w:gridBefore w:val="1"/>
          <w:wBefore w:w="199" w:type="dxa"/>
          <w:trHeight w:val="1164"/>
        </w:trPr>
        <w:tc>
          <w:tcPr>
            <w:tcW w:w="5407"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jc w:val="center"/>
              <w:rPr>
                <w:rFonts w:cs="Times New Roman"/>
                <w:color w:val="000000"/>
                <w:sz w:val="28"/>
                <w:szCs w:val="28"/>
                <w:lang w:bidi="ar-IQ"/>
              </w:rPr>
            </w:pPr>
            <w:r>
              <w:rPr>
                <w:rFonts w:cs="Times New Roman"/>
                <w:color w:val="000000"/>
                <w:sz w:val="28"/>
                <w:szCs w:val="28"/>
                <w:lang w:bidi="ar-IQ"/>
              </w:rPr>
              <w:t>Electronic  today.com, PCBheaven.com</w:t>
            </w:r>
          </w:p>
        </w:tc>
        <w:tc>
          <w:tcPr>
            <w:tcW w:w="3829" w:type="dxa"/>
            <w:gridSpan w:val="2"/>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jc w:val="right"/>
              <w:rPr>
                <w:rFonts w:cs="Times New Roman"/>
                <w:color w:val="231F20"/>
                <w:sz w:val="28"/>
                <w:szCs w:val="28"/>
              </w:rPr>
            </w:pPr>
            <w:r>
              <w:rPr>
                <w:rFonts w:cs="Times New Roman"/>
                <w:color w:val="231F20"/>
                <w:sz w:val="28"/>
                <w:szCs w:val="28"/>
              </w:rPr>
              <w:t>Special requirements (include for example workshops, periodicals, IT software, websites)</w:t>
            </w:r>
          </w:p>
        </w:tc>
      </w:tr>
      <w:tr w:rsidR="00B31145" w:rsidTr="00B31145">
        <w:trPr>
          <w:gridBefore w:val="1"/>
          <w:wBefore w:w="199" w:type="dxa"/>
          <w:trHeight w:val="1164"/>
        </w:trPr>
        <w:tc>
          <w:tcPr>
            <w:tcW w:w="540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8"/>
                <w:szCs w:val="28"/>
                <w:lang w:bidi="ar-IQ"/>
              </w:rPr>
            </w:pPr>
            <w:r>
              <w:rPr>
                <w:rFonts w:cs="Times New Roman"/>
                <w:color w:val="000000"/>
                <w:sz w:val="28"/>
                <w:szCs w:val="28"/>
                <w:lang w:bidi="ar-IQ"/>
              </w:rPr>
              <w:lastRenderedPageBreak/>
              <w:t xml:space="preserve">                                                         Practical lab. Lecture.      </w:t>
            </w:r>
          </w:p>
        </w:tc>
        <w:tc>
          <w:tcPr>
            <w:tcW w:w="3829"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widowControl w:val="0"/>
              <w:autoSpaceDE w:val="0"/>
              <w:autoSpaceDN w:val="0"/>
              <w:bidi w:val="0"/>
              <w:adjustRightInd w:val="0"/>
              <w:spacing w:line="282" w:lineRule="exact"/>
              <w:jc w:val="lowKashida"/>
              <w:rPr>
                <w:rFonts w:cs="Times New Roman"/>
                <w:color w:val="231F20"/>
                <w:sz w:val="28"/>
                <w:szCs w:val="28"/>
                <w:rtl/>
              </w:rPr>
            </w:pPr>
            <w:r>
              <w:rPr>
                <w:rFonts w:cs="Times New Roman"/>
                <w:color w:val="231F20"/>
                <w:sz w:val="28"/>
                <w:szCs w:val="28"/>
              </w:rPr>
              <w:t>Community-based facilities</w:t>
            </w:r>
          </w:p>
          <w:p w:rsidR="00B31145" w:rsidRDefault="00B31145">
            <w:pPr>
              <w:widowControl w:val="0"/>
              <w:autoSpaceDE w:val="0"/>
              <w:autoSpaceDN w:val="0"/>
              <w:bidi w:val="0"/>
              <w:adjustRightInd w:val="0"/>
              <w:spacing w:line="264" w:lineRule="exact"/>
              <w:jc w:val="lowKashida"/>
              <w:rPr>
                <w:rFonts w:cs="Times New Roman"/>
                <w:color w:val="231F20"/>
                <w:sz w:val="28"/>
                <w:szCs w:val="28"/>
                <w:rtl/>
              </w:rPr>
            </w:pPr>
            <w:r>
              <w:rPr>
                <w:rFonts w:cs="Times New Roman"/>
                <w:color w:val="231F20"/>
                <w:sz w:val="28"/>
                <w:szCs w:val="28"/>
              </w:rPr>
              <w:t>(include for example, guest</w:t>
            </w:r>
          </w:p>
          <w:p w:rsidR="00B31145" w:rsidRDefault="00B31145">
            <w:pPr>
              <w:tabs>
                <w:tab w:val="left" w:pos="282"/>
              </w:tabs>
              <w:autoSpaceDE w:val="0"/>
              <w:autoSpaceDN w:val="0"/>
              <w:adjustRightInd w:val="0"/>
              <w:jc w:val="right"/>
              <w:rPr>
                <w:rFonts w:cs="Times New Roman"/>
                <w:color w:val="231F20"/>
                <w:sz w:val="28"/>
                <w:szCs w:val="28"/>
              </w:rPr>
            </w:pPr>
            <w:r>
              <w:rPr>
                <w:rFonts w:cs="Times New Roman"/>
                <w:color w:val="231F20"/>
                <w:sz w:val="28"/>
                <w:szCs w:val="28"/>
              </w:rPr>
              <w:t>Lectures , internship , field  studies</w:t>
            </w:r>
            <w:r>
              <w:rPr>
                <w:rFonts w:cs="Times New Roman"/>
                <w:color w:val="231F20"/>
                <w:sz w:val="26"/>
                <w:szCs w:val="26"/>
              </w:rPr>
              <w:t>)</w:t>
            </w:r>
          </w:p>
        </w:tc>
      </w:tr>
    </w:tbl>
    <w:p w:rsidR="00B31145" w:rsidRDefault="00B31145" w:rsidP="00B31145">
      <w:pPr>
        <w:rPr>
          <w:rFonts w:cs="Times New Roman"/>
          <w:vanish/>
          <w:sz w:val="24"/>
          <w:szCs w:val="24"/>
        </w:rPr>
      </w:pPr>
    </w:p>
    <w:p w:rsidR="00B31145" w:rsidRDefault="00B31145" w:rsidP="00B31145">
      <w:pPr>
        <w:rPr>
          <w:rFonts w:cs="Times New Roman"/>
          <w:sz w:val="28"/>
          <w:szCs w:val="28"/>
        </w:rPr>
      </w:pPr>
    </w:p>
    <w:tbl>
      <w:tblPr>
        <w:tblpPr w:leftFromText="180" w:rightFromText="180" w:bottomFromText="200" w:vertAnchor="text" w:horzAnchor="margin" w:tblpXSpec="center" w:tblpY="-5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B31145" w:rsidTr="00B31145">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t>13. Admissions</w:t>
            </w:r>
          </w:p>
        </w:tc>
      </w:tr>
      <w:tr w:rsidR="00B31145" w:rsidTr="00B31145">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31145" w:rsidRDefault="00B31145">
            <w:pPr>
              <w:autoSpaceDE w:val="0"/>
              <w:autoSpaceDN w:val="0"/>
              <w:adjustRightInd w:val="0"/>
              <w:jc w:val="right"/>
              <w:rPr>
                <w:rFonts w:cs="Times New Roman"/>
                <w:color w:val="000000"/>
                <w:sz w:val="28"/>
                <w:szCs w:val="28"/>
                <w:lang w:bidi="ar-IQ"/>
              </w:rPr>
            </w:pPr>
            <w:r>
              <w:rPr>
                <w:rFonts w:cs="Times New Roman"/>
                <w:color w:val="231F20"/>
                <w:sz w:val="28"/>
                <w:szCs w:val="28"/>
              </w:rPr>
              <w:t>Pre-requisites</w:t>
            </w:r>
          </w:p>
        </w:tc>
      </w:tr>
      <w:tr w:rsidR="00B31145" w:rsidTr="00B31145">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B31145" w:rsidRDefault="00B3114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B31145" w:rsidRDefault="00B31145">
            <w:pPr>
              <w:widowControl w:val="0"/>
              <w:autoSpaceDE w:val="0"/>
              <w:autoSpaceDN w:val="0"/>
              <w:bidi w:val="0"/>
              <w:adjustRightInd w:val="0"/>
              <w:spacing w:line="366" w:lineRule="exact"/>
              <w:ind w:left="-38"/>
              <w:rPr>
                <w:rFonts w:cs="Times New Roman"/>
                <w:color w:val="231F20"/>
                <w:sz w:val="28"/>
                <w:szCs w:val="28"/>
              </w:rPr>
            </w:pPr>
            <w:r>
              <w:rPr>
                <w:rFonts w:cs="Times New Roman"/>
                <w:color w:val="231F20"/>
                <w:sz w:val="28"/>
                <w:szCs w:val="28"/>
              </w:rPr>
              <w:t>Minimum number of students</w:t>
            </w:r>
          </w:p>
        </w:tc>
      </w:tr>
      <w:tr w:rsidR="00B31145" w:rsidTr="00B31145">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31145" w:rsidRDefault="00B3114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B31145" w:rsidRDefault="00B31145">
            <w:pPr>
              <w:widowControl w:val="0"/>
              <w:autoSpaceDE w:val="0"/>
              <w:autoSpaceDN w:val="0"/>
              <w:bidi w:val="0"/>
              <w:adjustRightInd w:val="0"/>
              <w:spacing w:line="367" w:lineRule="exact"/>
              <w:rPr>
                <w:rFonts w:cs="Times New Roman"/>
                <w:color w:val="231F20"/>
                <w:sz w:val="28"/>
                <w:szCs w:val="28"/>
              </w:rPr>
            </w:pPr>
            <w:r>
              <w:rPr>
                <w:rFonts w:cs="Times New Roman"/>
                <w:color w:val="231F20"/>
                <w:sz w:val="28"/>
                <w:szCs w:val="28"/>
              </w:rPr>
              <w:t>Maximum number of students</w:t>
            </w:r>
          </w:p>
        </w:tc>
      </w:tr>
    </w:tbl>
    <w:p w:rsidR="00B31145" w:rsidRDefault="00B31145" w:rsidP="00B31145"/>
    <w:p w:rsidR="00B31145" w:rsidRDefault="00B31145" w:rsidP="00B31145">
      <w:pPr>
        <w:rPr>
          <w:lang w:bidi="ar-IQ"/>
        </w:rPr>
      </w:pPr>
    </w:p>
    <w:p w:rsidR="00B31145" w:rsidRDefault="00B31145" w:rsidP="00B31145"/>
    <w:p w:rsidR="00A9601F" w:rsidRDefault="00A9601F">
      <w:pPr>
        <w:rPr>
          <w:lang w:bidi="ar-IQ"/>
        </w:rPr>
      </w:pPr>
    </w:p>
    <w:sectPr w:rsidR="00A9601F" w:rsidSect="000B516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E1F" w:rsidRDefault="00C40E1F" w:rsidP="000B516E">
      <w:pPr>
        <w:spacing w:after="0" w:line="240" w:lineRule="auto"/>
      </w:pPr>
      <w:r>
        <w:separator/>
      </w:r>
    </w:p>
  </w:endnote>
  <w:endnote w:type="continuationSeparator" w:id="0">
    <w:p w:rsidR="00C40E1F" w:rsidRDefault="00C40E1F" w:rsidP="000B5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6E" w:rsidRDefault="000B51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6E" w:rsidRPr="00F52C82" w:rsidRDefault="000B516E" w:rsidP="00F52C82">
    <w:pPr>
      <w:pStyle w:val="Footer"/>
      <w:rPr>
        <w:rtl/>
        <w:lang w:bidi="ar-IQ"/>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6E" w:rsidRDefault="000B51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E1F" w:rsidRDefault="00C40E1F" w:rsidP="000B516E">
      <w:pPr>
        <w:spacing w:after="0" w:line="240" w:lineRule="auto"/>
      </w:pPr>
      <w:r>
        <w:separator/>
      </w:r>
    </w:p>
  </w:footnote>
  <w:footnote w:type="continuationSeparator" w:id="0">
    <w:p w:rsidR="00C40E1F" w:rsidRDefault="00C40E1F" w:rsidP="000B51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6E" w:rsidRDefault="000B51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6E" w:rsidRDefault="000B51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6E" w:rsidRDefault="000B51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31145"/>
    <w:rsid w:val="000B516E"/>
    <w:rsid w:val="0056499A"/>
    <w:rsid w:val="006B7CED"/>
    <w:rsid w:val="00A9601F"/>
    <w:rsid w:val="00B31145"/>
    <w:rsid w:val="00C40E1F"/>
    <w:rsid w:val="00D226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B31145"/>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Header">
    <w:name w:val="header"/>
    <w:basedOn w:val="Normal"/>
    <w:link w:val="HeaderChar"/>
    <w:uiPriority w:val="99"/>
    <w:unhideWhenUsed/>
    <w:rsid w:val="000B516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B516E"/>
  </w:style>
  <w:style w:type="paragraph" w:styleId="Footer">
    <w:name w:val="footer"/>
    <w:basedOn w:val="Normal"/>
    <w:link w:val="FooterChar"/>
    <w:uiPriority w:val="99"/>
    <w:unhideWhenUsed/>
    <w:rsid w:val="000B516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B51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1744</Words>
  <Characters>9942</Characters>
  <Application>Microsoft Office Word</Application>
  <DocSecurity>0</DocSecurity>
  <Lines>82</Lines>
  <Paragraphs>23</Paragraphs>
  <ScaleCrop>false</ScaleCrop>
  <Company/>
  <LinksUpToDate>false</LinksUpToDate>
  <CharactersWithSpaces>11663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cp:lastModifiedBy>
  <cp:revision>6</cp:revision>
  <dcterms:created xsi:type="dcterms:W3CDTF">2016-11-22T09:48:00Z</dcterms:created>
  <dcterms:modified xsi:type="dcterms:W3CDTF">2016-12-27T21:18:00Z</dcterms:modified>
</cp:coreProperties>
</file>