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F8" w:rsidRPr="00CB0A2E" w:rsidRDefault="006860F8" w:rsidP="006860F8">
      <w:pPr>
        <w:spacing w:after="0"/>
        <w:jc w:val="center"/>
        <w:rPr>
          <w:b/>
          <w:bCs/>
          <w:sz w:val="24"/>
          <w:szCs w:val="24"/>
          <w:rtl/>
          <w:lang w:bidi="ar-IQ"/>
        </w:rPr>
      </w:pPr>
      <w:r w:rsidRPr="00CB0A2E">
        <w:rPr>
          <w:rFonts w:hint="cs"/>
          <w:b/>
          <w:bCs/>
          <w:sz w:val="24"/>
          <w:szCs w:val="24"/>
          <w:rtl/>
          <w:lang w:bidi="ar-IQ"/>
        </w:rPr>
        <w:t>النموذج رقم (2</w:t>
      </w:r>
      <w:proofErr w:type="spellStart"/>
      <w:r w:rsidRPr="00CB0A2E">
        <w:rPr>
          <w:rFonts w:hint="cs"/>
          <w:b/>
          <w:bCs/>
          <w:sz w:val="24"/>
          <w:szCs w:val="24"/>
          <w:rtl/>
          <w:lang w:bidi="ar-IQ"/>
        </w:rPr>
        <w:t>)</w:t>
      </w:r>
      <w:proofErr w:type="spellEnd"/>
    </w:p>
    <w:p w:rsidR="006860F8" w:rsidRPr="00CB0A2E" w:rsidRDefault="006860F8" w:rsidP="006860F8">
      <w:pPr>
        <w:spacing w:after="0"/>
        <w:rPr>
          <w:b/>
          <w:bCs/>
          <w:sz w:val="24"/>
          <w:szCs w:val="24"/>
          <w:rtl/>
          <w:lang w:bidi="ar-IQ"/>
        </w:rPr>
      </w:pPr>
      <w:r w:rsidRPr="00CB0A2E">
        <w:rPr>
          <w:rFonts w:hint="cs"/>
          <w:b/>
          <w:bCs/>
          <w:sz w:val="24"/>
          <w:szCs w:val="24"/>
          <w:rtl/>
          <w:lang w:bidi="ar-IQ"/>
        </w:rPr>
        <w:t>الجامعة التقنية .</w:t>
      </w:r>
      <w:r>
        <w:rPr>
          <w:rFonts w:hint="cs"/>
          <w:b/>
          <w:bCs/>
          <w:sz w:val="24"/>
          <w:szCs w:val="24"/>
          <w:rtl/>
          <w:lang w:bidi="ar-IQ"/>
        </w:rPr>
        <w:t>الوسطى</w:t>
      </w:r>
      <w:r w:rsidRPr="00CB0A2E">
        <w:rPr>
          <w:rFonts w:hint="cs"/>
          <w:b/>
          <w:bCs/>
          <w:sz w:val="24"/>
          <w:szCs w:val="24"/>
          <w:rtl/>
          <w:lang w:bidi="ar-IQ"/>
        </w:rPr>
        <w:t>....................</w:t>
      </w:r>
    </w:p>
    <w:p w:rsidR="006860F8" w:rsidRPr="00CB0A2E" w:rsidRDefault="006860F8" w:rsidP="006860F8">
      <w:pPr>
        <w:spacing w:after="0"/>
        <w:rPr>
          <w:b/>
          <w:bCs/>
          <w:sz w:val="24"/>
          <w:szCs w:val="24"/>
          <w:rtl/>
          <w:lang w:bidi="ar-IQ"/>
        </w:rPr>
      </w:pPr>
      <w:r w:rsidRPr="00CB0A2E">
        <w:rPr>
          <w:rFonts w:hint="cs"/>
          <w:b/>
          <w:bCs/>
          <w:sz w:val="24"/>
          <w:szCs w:val="24"/>
          <w:rtl/>
          <w:lang w:bidi="ar-IQ"/>
        </w:rPr>
        <w:t xml:space="preserve">الكلية </w:t>
      </w:r>
      <w:proofErr w:type="spellStart"/>
      <w:r w:rsidRPr="00CB0A2E">
        <w:rPr>
          <w:rFonts w:hint="cs"/>
          <w:b/>
          <w:bCs/>
          <w:sz w:val="24"/>
          <w:szCs w:val="24"/>
          <w:rtl/>
          <w:lang w:bidi="ar-IQ"/>
        </w:rPr>
        <w:t>/</w:t>
      </w:r>
      <w:proofErr w:type="spellEnd"/>
      <w:r w:rsidRPr="00CB0A2E">
        <w:rPr>
          <w:rFonts w:hint="cs"/>
          <w:b/>
          <w:bCs/>
          <w:sz w:val="24"/>
          <w:szCs w:val="24"/>
          <w:rtl/>
          <w:lang w:bidi="ar-IQ"/>
        </w:rPr>
        <w:t xml:space="preserve"> المعهد .</w:t>
      </w:r>
      <w:r>
        <w:rPr>
          <w:rFonts w:hint="cs"/>
          <w:b/>
          <w:bCs/>
          <w:sz w:val="24"/>
          <w:szCs w:val="24"/>
          <w:rtl/>
          <w:lang w:bidi="ar-IQ"/>
        </w:rPr>
        <w:t>الطبي التقني /المنصور</w:t>
      </w:r>
      <w:r w:rsidRPr="00CB0A2E">
        <w:rPr>
          <w:rFonts w:hint="cs"/>
          <w:b/>
          <w:bCs/>
          <w:sz w:val="24"/>
          <w:szCs w:val="24"/>
          <w:rtl/>
          <w:lang w:bidi="ar-IQ"/>
        </w:rPr>
        <w:t>..................</w:t>
      </w:r>
    </w:p>
    <w:p w:rsidR="006860F8" w:rsidRPr="00CB0A2E" w:rsidRDefault="006860F8" w:rsidP="006860F8">
      <w:pPr>
        <w:spacing w:after="0"/>
        <w:rPr>
          <w:b/>
          <w:bCs/>
          <w:sz w:val="24"/>
          <w:szCs w:val="24"/>
          <w:rtl/>
          <w:lang w:bidi="ar-IQ"/>
        </w:rPr>
      </w:pPr>
      <w:r w:rsidRPr="00CB0A2E">
        <w:rPr>
          <w:rFonts w:hint="cs"/>
          <w:b/>
          <w:bCs/>
          <w:sz w:val="24"/>
          <w:szCs w:val="24"/>
          <w:rtl/>
          <w:lang w:bidi="ar-IQ"/>
        </w:rPr>
        <w:t>القســــــم ............</w:t>
      </w:r>
      <w:r>
        <w:rPr>
          <w:rFonts w:hint="cs"/>
          <w:b/>
          <w:bCs/>
          <w:sz w:val="24"/>
          <w:szCs w:val="24"/>
          <w:rtl/>
          <w:lang w:bidi="ar-IQ"/>
        </w:rPr>
        <w:t>الادلة الجنائية</w:t>
      </w:r>
      <w:r w:rsidRPr="00CB0A2E">
        <w:rPr>
          <w:rFonts w:hint="cs"/>
          <w:b/>
          <w:bCs/>
          <w:sz w:val="24"/>
          <w:szCs w:val="24"/>
          <w:rtl/>
          <w:lang w:bidi="ar-IQ"/>
        </w:rPr>
        <w:t>.............</w:t>
      </w:r>
    </w:p>
    <w:p w:rsidR="006860F8" w:rsidRPr="00CB0A2E" w:rsidRDefault="006860F8" w:rsidP="006860F8">
      <w:pPr>
        <w:spacing w:after="0"/>
        <w:jc w:val="center"/>
        <w:rPr>
          <w:b/>
          <w:bCs/>
          <w:sz w:val="24"/>
          <w:szCs w:val="24"/>
          <w:rtl/>
          <w:lang w:bidi="ar-IQ"/>
        </w:rPr>
      </w:pPr>
      <w:r w:rsidRPr="00CB0A2E">
        <w:rPr>
          <w:rFonts w:hint="cs"/>
          <w:b/>
          <w:bCs/>
          <w:sz w:val="24"/>
          <w:szCs w:val="24"/>
          <w:rtl/>
          <w:lang w:bidi="ar-IQ"/>
        </w:rPr>
        <w:t>الفرع .......................</w:t>
      </w:r>
    </w:p>
    <w:tbl>
      <w:tblPr>
        <w:tblStyle w:val="a3"/>
        <w:bidiVisual/>
        <w:tblW w:w="10632" w:type="dxa"/>
        <w:tblInd w:w="-1084" w:type="dxa"/>
        <w:tblLook w:val="04A0"/>
      </w:tblPr>
      <w:tblGrid>
        <w:gridCol w:w="1636"/>
        <w:gridCol w:w="1217"/>
        <w:gridCol w:w="1217"/>
        <w:gridCol w:w="1217"/>
        <w:gridCol w:w="1376"/>
        <w:gridCol w:w="1417"/>
        <w:gridCol w:w="2552"/>
      </w:tblGrid>
      <w:tr w:rsidR="006860F8" w:rsidTr="004E5FB4">
        <w:tc>
          <w:tcPr>
            <w:tcW w:w="1636" w:type="dxa"/>
            <w:vMerge w:val="restart"/>
          </w:tcPr>
          <w:p w:rsidR="006860F8" w:rsidRPr="00CB0A2E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 واللغة</w:t>
            </w:r>
          </w:p>
        </w:tc>
        <w:tc>
          <w:tcPr>
            <w:tcW w:w="1217" w:type="dxa"/>
            <w:vMerge w:val="restart"/>
          </w:tcPr>
          <w:p w:rsidR="006860F8" w:rsidRPr="00CB0A2E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رمز المقرر</w:t>
            </w:r>
          </w:p>
        </w:tc>
        <w:tc>
          <w:tcPr>
            <w:tcW w:w="1217" w:type="dxa"/>
            <w:vMerge w:val="restart"/>
          </w:tcPr>
          <w:p w:rsidR="006860F8" w:rsidRPr="00CB0A2E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المستوى</w:t>
            </w:r>
          </w:p>
        </w:tc>
        <w:tc>
          <w:tcPr>
            <w:tcW w:w="4010" w:type="dxa"/>
            <w:gridSpan w:val="3"/>
          </w:tcPr>
          <w:p w:rsidR="006860F8" w:rsidRPr="00CB0A2E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الساعات الاسبوعية </w:t>
            </w:r>
          </w:p>
        </w:tc>
        <w:tc>
          <w:tcPr>
            <w:tcW w:w="2552" w:type="dxa"/>
            <w:vMerge w:val="restart"/>
          </w:tcPr>
          <w:p w:rsidR="006860F8" w:rsidRPr="00CB0A2E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الوحدات</w:t>
            </w:r>
          </w:p>
        </w:tc>
      </w:tr>
      <w:tr w:rsidR="006860F8" w:rsidTr="004E5FB4">
        <w:tc>
          <w:tcPr>
            <w:tcW w:w="1636" w:type="dxa"/>
            <w:vMerge/>
          </w:tcPr>
          <w:p w:rsidR="006860F8" w:rsidRPr="00CB0A2E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7" w:type="dxa"/>
            <w:vMerge/>
          </w:tcPr>
          <w:p w:rsidR="006860F8" w:rsidRPr="00CB0A2E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7" w:type="dxa"/>
            <w:vMerge/>
          </w:tcPr>
          <w:p w:rsidR="006860F8" w:rsidRPr="00CB0A2E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7" w:type="dxa"/>
          </w:tcPr>
          <w:p w:rsidR="006860F8" w:rsidRPr="00CB0A2E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1376" w:type="dxa"/>
          </w:tcPr>
          <w:p w:rsidR="006860F8" w:rsidRPr="00CB0A2E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</w:p>
        </w:tc>
        <w:tc>
          <w:tcPr>
            <w:tcW w:w="1417" w:type="dxa"/>
          </w:tcPr>
          <w:p w:rsidR="006860F8" w:rsidRPr="00CB0A2E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</w:t>
            </w:r>
          </w:p>
        </w:tc>
        <w:tc>
          <w:tcPr>
            <w:tcW w:w="2552" w:type="dxa"/>
            <w:vMerge/>
          </w:tcPr>
          <w:p w:rsidR="006860F8" w:rsidRPr="00CB0A2E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60F8" w:rsidTr="004E5FB4">
        <w:trPr>
          <w:trHeight w:val="305"/>
        </w:trPr>
        <w:tc>
          <w:tcPr>
            <w:tcW w:w="1636" w:type="dxa"/>
          </w:tcPr>
          <w:p w:rsidR="006860F8" w:rsidRPr="00CB0A2E" w:rsidRDefault="00A3133C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الرياضة</w:t>
            </w:r>
            <w:r>
              <w:rPr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اختياري</w:t>
            </w:r>
          </w:p>
        </w:tc>
        <w:tc>
          <w:tcPr>
            <w:tcW w:w="1217" w:type="dxa"/>
          </w:tcPr>
          <w:p w:rsidR="006860F8" w:rsidRPr="00CB0A2E" w:rsidRDefault="00A3133C" w:rsidP="004E5FB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MTU106</w:t>
            </w:r>
          </w:p>
        </w:tc>
        <w:tc>
          <w:tcPr>
            <w:tcW w:w="1217" w:type="dxa"/>
          </w:tcPr>
          <w:p w:rsidR="006860F8" w:rsidRPr="00CB0A2E" w:rsidRDefault="00A3133C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1217" w:type="dxa"/>
          </w:tcPr>
          <w:p w:rsidR="006860F8" w:rsidRPr="00CB0A2E" w:rsidRDefault="00A3133C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376" w:type="dxa"/>
          </w:tcPr>
          <w:p w:rsidR="006860F8" w:rsidRPr="00CB0A2E" w:rsidRDefault="00A3133C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417" w:type="dxa"/>
          </w:tcPr>
          <w:p w:rsidR="006860F8" w:rsidRPr="00CB0A2E" w:rsidRDefault="00A3133C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552" w:type="dxa"/>
          </w:tcPr>
          <w:p w:rsidR="006860F8" w:rsidRPr="00CB0A2E" w:rsidRDefault="00A3133C" w:rsidP="004E5FB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</w:tbl>
    <w:p w:rsidR="006860F8" w:rsidRDefault="006860F8" w:rsidP="006860F8">
      <w:pPr>
        <w:spacing w:after="0"/>
        <w:rPr>
          <w:sz w:val="24"/>
          <w:szCs w:val="24"/>
          <w:rtl/>
          <w:lang w:bidi="ar-IQ"/>
        </w:rPr>
      </w:pPr>
    </w:p>
    <w:tbl>
      <w:tblPr>
        <w:tblStyle w:val="a3"/>
        <w:bidiVisual/>
        <w:tblW w:w="10632" w:type="dxa"/>
        <w:tblInd w:w="-1084" w:type="dxa"/>
        <w:tblLook w:val="04A0"/>
      </w:tblPr>
      <w:tblGrid>
        <w:gridCol w:w="1701"/>
        <w:gridCol w:w="8931"/>
      </w:tblGrid>
      <w:tr w:rsidR="006860F8" w:rsidTr="004E5FB4">
        <w:tc>
          <w:tcPr>
            <w:tcW w:w="1701" w:type="dxa"/>
            <w:vMerge w:val="restart"/>
          </w:tcPr>
          <w:p w:rsidR="006860F8" w:rsidRPr="00CB0A2E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931" w:type="dxa"/>
          </w:tcPr>
          <w:p w:rsidR="006860F8" w:rsidRPr="00CB0A2E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المفردات النظرية </w:t>
            </w:r>
          </w:p>
        </w:tc>
      </w:tr>
      <w:tr w:rsidR="006860F8" w:rsidTr="004E5FB4">
        <w:tc>
          <w:tcPr>
            <w:tcW w:w="1701" w:type="dxa"/>
            <w:vMerge/>
          </w:tcPr>
          <w:p w:rsidR="006860F8" w:rsidRPr="00CB0A2E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1" w:type="dxa"/>
          </w:tcPr>
          <w:p w:rsidR="006860F8" w:rsidRPr="00CB0A2E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تفاصيل المفردات </w:t>
            </w:r>
          </w:p>
        </w:tc>
      </w:tr>
      <w:tr w:rsidR="00FB5577" w:rsidRPr="00A978AC" w:rsidTr="000573B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الرياضة تعريفها </w:t>
            </w:r>
            <w:r w:rsidR="00A978AC"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وأهميتها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978AC"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وأنواعها</w:t>
            </w:r>
          </w:p>
        </w:tc>
      </w:tr>
      <w:tr w:rsidR="00FB5577" w:rsidRPr="00A978AC" w:rsidTr="000573B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الية حركة جسم الانسان</w:t>
            </w:r>
          </w:p>
        </w:tc>
      </w:tr>
      <w:tr w:rsidR="00FB5577" w:rsidRPr="00A978AC" w:rsidTr="000573B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الاصابات الرياضية الشائعة </w:t>
            </w:r>
          </w:p>
        </w:tc>
      </w:tr>
      <w:tr w:rsidR="00FB5577" w:rsidRPr="00A978AC" w:rsidTr="000573B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المهارات الأساسية للعبة 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كرة السلة </w:t>
            </w:r>
          </w:p>
        </w:tc>
      </w:tr>
      <w:tr w:rsidR="00FB5577" w:rsidRPr="00A978AC" w:rsidTr="000573B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القانون الدولي للعبة 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كرة السلة </w:t>
            </w:r>
          </w:p>
        </w:tc>
      </w:tr>
      <w:tr w:rsidR="00FB5577" w:rsidRPr="00A978AC" w:rsidTr="000573B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المهارات 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الأساسية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للعبة 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تنس الطاولة 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وقانونها الدولي</w:t>
            </w:r>
          </w:p>
        </w:tc>
      </w:tr>
      <w:tr w:rsidR="00FB5577" w:rsidRPr="00A978AC" w:rsidTr="000573B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المهارات 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الأساسية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للعبة 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كرة الطائرة 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وقانونها الدولي </w:t>
            </w:r>
          </w:p>
        </w:tc>
      </w:tr>
      <w:tr w:rsidR="00FB5577" w:rsidRPr="00A978AC" w:rsidTr="000573B1">
        <w:trPr>
          <w:trHeight w:val="70"/>
        </w:trPr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رياضة السباحة 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B5577" w:rsidRPr="00A978AC" w:rsidTr="000573B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المهارات 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الأساسية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للعبة ال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تنس ال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أرضي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وقانونها الدولي</w:t>
            </w:r>
          </w:p>
        </w:tc>
      </w:tr>
      <w:tr w:rsidR="00FB5577" w:rsidRPr="00A978AC" w:rsidTr="000573B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المهارات 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الأساسية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للعبة 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كرة اليد </w:t>
            </w:r>
          </w:p>
        </w:tc>
      </w:tr>
      <w:tr w:rsidR="00FB5577" w:rsidRPr="00A978AC" w:rsidTr="000573B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الحادي عشر 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القانون الدولي للعبة 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كرة اليد </w:t>
            </w:r>
          </w:p>
        </w:tc>
      </w:tr>
      <w:tr w:rsidR="00FB5577" w:rsidRPr="00A978AC" w:rsidTr="000573B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العاب الساحة والميدان </w:t>
            </w:r>
            <w:proofErr w:type="spellStart"/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أنواعها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القانون الدولي للعبة</w:t>
            </w:r>
            <w:proofErr w:type="spellStart"/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</w:tr>
      <w:tr w:rsidR="00FB5577" w:rsidRPr="00A978AC" w:rsidTr="000573B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الثالث عشر 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مهارات الأساسية لكرة القدم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B5577" w:rsidRPr="00A978AC" w:rsidTr="000573B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الرابع عشر 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ادارة المسابقات والمنافسات الرياضية</w:t>
            </w:r>
          </w:p>
        </w:tc>
      </w:tr>
      <w:tr w:rsidR="00FB5577" w:rsidRPr="00A978AC" w:rsidTr="000573B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الخامس عشر 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القوانين والتشريعات الرياضية</w:t>
            </w:r>
          </w:p>
        </w:tc>
      </w:tr>
    </w:tbl>
    <w:p w:rsidR="006860F8" w:rsidRPr="00A978AC" w:rsidRDefault="006860F8" w:rsidP="006860F8">
      <w:pPr>
        <w:ind w:left="-766"/>
        <w:rPr>
          <w:b/>
          <w:bCs/>
          <w:sz w:val="24"/>
          <w:szCs w:val="24"/>
          <w:u w:val="single"/>
          <w:rtl/>
          <w:lang w:bidi="ar-IQ"/>
        </w:rPr>
      </w:pPr>
      <w:r w:rsidRPr="00A978AC">
        <w:rPr>
          <w:rFonts w:hint="cs"/>
          <w:b/>
          <w:bCs/>
          <w:sz w:val="24"/>
          <w:szCs w:val="24"/>
          <w:u w:val="single"/>
          <w:rtl/>
          <w:lang w:bidi="ar-IQ"/>
        </w:rPr>
        <w:t>المصادر والمراجع :</w:t>
      </w:r>
    </w:p>
    <w:tbl>
      <w:tblPr>
        <w:tblStyle w:val="a3"/>
        <w:bidiVisual/>
        <w:tblW w:w="10632" w:type="dxa"/>
        <w:tblInd w:w="-1084" w:type="dxa"/>
        <w:tblLook w:val="04A0"/>
      </w:tblPr>
      <w:tblGrid>
        <w:gridCol w:w="1701"/>
        <w:gridCol w:w="8931"/>
      </w:tblGrid>
      <w:tr w:rsidR="006860F8" w:rsidRPr="00A978AC" w:rsidTr="004E5FB4">
        <w:tc>
          <w:tcPr>
            <w:tcW w:w="1701" w:type="dxa"/>
            <w:vMerge w:val="restart"/>
          </w:tcPr>
          <w:p w:rsidR="006860F8" w:rsidRPr="00A978AC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931" w:type="dxa"/>
          </w:tcPr>
          <w:p w:rsidR="006860F8" w:rsidRPr="00A978AC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المفردات العملية</w:t>
            </w:r>
          </w:p>
        </w:tc>
      </w:tr>
      <w:tr w:rsidR="006860F8" w:rsidRPr="00A978AC" w:rsidTr="004E5FB4">
        <w:tc>
          <w:tcPr>
            <w:tcW w:w="1701" w:type="dxa"/>
            <w:vMerge/>
          </w:tcPr>
          <w:p w:rsidR="006860F8" w:rsidRPr="00A978AC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1" w:type="dxa"/>
          </w:tcPr>
          <w:p w:rsidR="006860F8" w:rsidRPr="00A978AC" w:rsidRDefault="006860F8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تفاصيل المفردات </w:t>
            </w:r>
          </w:p>
        </w:tc>
      </w:tr>
      <w:tr w:rsidR="00FB5577" w:rsidRPr="00A978AC" w:rsidTr="00CB3AF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عرض فلم عن انواع الرياضات وما هي الفوائد التي يمكن يستفاد منها المجتمع</w:t>
            </w:r>
          </w:p>
        </w:tc>
      </w:tr>
      <w:tr w:rsidR="00FB5577" w:rsidRPr="00A978AC" w:rsidTr="00CB3AF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اجراء الاختبارات للعضلات العاملة على مفاصل الجسم </w:t>
            </w:r>
            <w:proofErr w:type="spellStart"/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والمديات</w:t>
            </w:r>
            <w:proofErr w:type="spellEnd"/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الحركية لها </w:t>
            </w:r>
          </w:p>
        </w:tc>
      </w:tr>
      <w:tr w:rsidR="00FB5577" w:rsidRPr="00A978AC" w:rsidTr="00CB3AF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تطبيق المراحل الاساسية لإسعاف اللاعب المصابة وحسب نوع الاصابة ومكانها</w:t>
            </w:r>
          </w:p>
        </w:tc>
      </w:tr>
      <w:tr w:rsidR="00FB5577" w:rsidRPr="00A978AC" w:rsidTr="00CB3AF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بعض المهارات الاساسية في كرة السلة</w:t>
            </w:r>
          </w:p>
        </w:tc>
      </w:tr>
      <w:tr w:rsidR="00FB5577" w:rsidRPr="00A978AC" w:rsidTr="00CB3AF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تطبيق المهارات بصورة فردية وجماعية     </w:t>
            </w:r>
          </w:p>
        </w:tc>
      </w:tr>
      <w:tr w:rsidR="00FB5577" w:rsidRPr="00A978AC" w:rsidTr="00CB3AF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تطبيق بعض المهارات الاساسية بكرة تنس الطاولة</w:t>
            </w:r>
          </w:p>
        </w:tc>
      </w:tr>
      <w:tr w:rsidR="00FB5577" w:rsidRPr="00A978AC" w:rsidTr="00CB3AF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بعض المهارات الاساسية في كرة الطائرة</w:t>
            </w:r>
          </w:p>
        </w:tc>
      </w:tr>
      <w:tr w:rsidR="00FB5577" w:rsidRPr="00A978AC" w:rsidTr="00CB3AF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عرض فيديو عن السباحة وسفرة علمية الى مسبح جامعة بغداد </w:t>
            </w:r>
          </w:p>
        </w:tc>
      </w:tr>
      <w:tr w:rsidR="00FB5577" w:rsidRPr="00A978AC" w:rsidTr="00CB3AF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تطبيق بعض المهارات 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الأساسية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عبة 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التنس الأرضي</w:t>
            </w:r>
          </w:p>
        </w:tc>
      </w:tr>
      <w:tr w:rsidR="00FB5577" w:rsidRPr="00A978AC" w:rsidTr="00CB3AF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بعض المهارات الاساسية في كرة اليد</w:t>
            </w:r>
          </w:p>
        </w:tc>
      </w:tr>
      <w:tr w:rsidR="00FB5577" w:rsidRPr="00A978AC" w:rsidTr="00CB3AF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الحادي عشر 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تطبيق المهارات بصورة فردية وجماعية     </w:t>
            </w:r>
          </w:p>
        </w:tc>
      </w:tr>
      <w:tr w:rsidR="00FB5577" w:rsidRPr="00A978AC" w:rsidTr="00CB3AF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تطبيق 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المهارات الأساسية لأهم فعاليات الساحة والميدان</w:t>
            </w:r>
          </w:p>
        </w:tc>
      </w:tr>
      <w:tr w:rsidR="00FB5577" w:rsidRPr="00A978AC" w:rsidTr="00CB3AF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الثالث عشر 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تطبيق اهم القواعد الخاصة </w:t>
            </w:r>
            <w:proofErr w:type="spellStart"/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بالعبة</w:t>
            </w:r>
            <w:proofErr w:type="spellEnd"/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كرة القدم </w:t>
            </w:r>
          </w:p>
        </w:tc>
      </w:tr>
      <w:tr w:rsidR="00FB5577" w:rsidRPr="00A978AC" w:rsidTr="00CB3AF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الرابع عشر 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A978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ات عملية حول كيفية إدارة البطولات والمنافسات الرياضية</w:t>
            </w:r>
          </w:p>
        </w:tc>
      </w:tr>
      <w:tr w:rsidR="00FB5577" w:rsidRPr="00A978AC" w:rsidTr="00CB3AF1">
        <w:tc>
          <w:tcPr>
            <w:tcW w:w="1701" w:type="dxa"/>
          </w:tcPr>
          <w:p w:rsidR="00FB5577" w:rsidRPr="00A978AC" w:rsidRDefault="00FB5577" w:rsidP="004E5F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الخامس عشر </w:t>
            </w:r>
          </w:p>
        </w:tc>
        <w:tc>
          <w:tcPr>
            <w:tcW w:w="8931" w:type="dxa"/>
            <w:vAlign w:val="center"/>
          </w:tcPr>
          <w:p w:rsidR="00FB5577" w:rsidRPr="00A978AC" w:rsidRDefault="00FB5577" w:rsidP="004236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860F8" w:rsidRPr="00B95ACD" w:rsidRDefault="006860F8" w:rsidP="006860F8">
      <w:pPr>
        <w:ind w:hanging="766"/>
        <w:rPr>
          <w:sz w:val="24"/>
          <w:szCs w:val="24"/>
          <w:lang w:bidi="ar-IQ"/>
        </w:rPr>
      </w:pPr>
      <w:r w:rsidRPr="00C8476E">
        <w:rPr>
          <w:rFonts w:hint="cs"/>
          <w:b/>
          <w:bCs/>
          <w:sz w:val="24"/>
          <w:szCs w:val="24"/>
          <w:u w:val="single"/>
          <w:rtl/>
          <w:lang w:bidi="ar-IQ"/>
        </w:rPr>
        <w:t>المصادر والمراجع :</w:t>
      </w:r>
    </w:p>
    <w:p w:rsidR="006860F8" w:rsidRDefault="006860F8" w:rsidP="006860F8"/>
    <w:p w:rsidR="008E22AF" w:rsidRDefault="008E22AF"/>
    <w:sectPr w:rsidR="008E22AF" w:rsidSect="002B34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60F8"/>
    <w:rsid w:val="00096C70"/>
    <w:rsid w:val="002B0044"/>
    <w:rsid w:val="006860F8"/>
    <w:rsid w:val="00876444"/>
    <w:rsid w:val="008E22AF"/>
    <w:rsid w:val="00A3133C"/>
    <w:rsid w:val="00A978AC"/>
    <w:rsid w:val="00FB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</dc:creator>
  <cp:keywords/>
  <dc:description/>
  <cp:lastModifiedBy>STARS</cp:lastModifiedBy>
  <cp:revision>6</cp:revision>
  <dcterms:created xsi:type="dcterms:W3CDTF">2019-10-31T06:43:00Z</dcterms:created>
  <dcterms:modified xsi:type="dcterms:W3CDTF">2019-11-12T06:10:00Z</dcterms:modified>
</cp:coreProperties>
</file>