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5F" w:rsidRDefault="00D5405F" w:rsidP="00D5405F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الجامعة التقنية الوسطى</w:t>
      </w:r>
    </w:p>
    <w:p w:rsidR="00D5405F" w:rsidRDefault="00D5405F" w:rsidP="00D5405F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المعهد الطبي التقني المنصور.</w:t>
      </w:r>
    </w:p>
    <w:p w:rsidR="00D5405F" w:rsidRDefault="00D5405F" w:rsidP="00D5405F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 : تقنيات فحص البصر</w:t>
      </w:r>
    </w:p>
    <w:p w:rsidR="00D5405F" w:rsidRDefault="00D5405F" w:rsidP="00D5405F">
      <w:pPr>
        <w:spacing w:line="240" w:lineRule="auto"/>
        <w:contextualSpacing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الفرع:</w:t>
      </w:r>
    </w:p>
    <w:tbl>
      <w:tblPr>
        <w:tblStyle w:val="a3"/>
        <w:tblW w:w="8755" w:type="dxa"/>
        <w:tblLayout w:type="fixed"/>
        <w:tblLook w:val="04A0"/>
      </w:tblPr>
      <w:tblGrid>
        <w:gridCol w:w="1813"/>
        <w:gridCol w:w="1130"/>
        <w:gridCol w:w="1276"/>
        <w:gridCol w:w="992"/>
        <w:gridCol w:w="1134"/>
        <w:gridCol w:w="2410"/>
      </w:tblGrid>
      <w:tr w:rsidR="00D5405F" w:rsidTr="00BB5FF4">
        <w:tc>
          <w:tcPr>
            <w:tcW w:w="1813" w:type="dxa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2406" w:type="dxa"/>
            <w:gridSpan w:val="2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</w:t>
            </w:r>
            <w:r w:rsidR="00345775">
              <w:rPr>
                <w:rFonts w:hint="cs"/>
                <w:sz w:val="28"/>
                <w:szCs w:val="28"/>
                <w:rtl/>
              </w:rPr>
              <w:t>الأسبوعية</w:t>
            </w:r>
          </w:p>
        </w:tc>
        <w:tc>
          <w:tcPr>
            <w:tcW w:w="992" w:type="dxa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</w:t>
            </w:r>
          </w:p>
        </w:tc>
        <w:tc>
          <w:tcPr>
            <w:tcW w:w="1134" w:type="dxa"/>
            <w:vAlign w:val="center"/>
          </w:tcPr>
          <w:p w:rsidR="00D5405F" w:rsidRDefault="00D5405F" w:rsidP="00F07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</w:t>
            </w:r>
          </w:p>
        </w:tc>
        <w:tc>
          <w:tcPr>
            <w:tcW w:w="2410" w:type="dxa"/>
            <w:vAlign w:val="center"/>
          </w:tcPr>
          <w:p w:rsidR="00D5405F" w:rsidRDefault="00D5405F" w:rsidP="00425A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  <w:r w:rsidR="00425AFA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425AFA">
              <w:rPr>
                <w:rFonts w:asciiTheme="majorBidi" w:hAnsiTheme="majorBidi" w:cstheme="majorBidi" w:hint="cs"/>
                <w:b/>
                <w:bCs/>
                <w:rtl/>
              </w:rPr>
              <w:t>الفسلجة</w:t>
            </w:r>
            <w:proofErr w:type="spellEnd"/>
            <w:r w:rsidR="00425AFA">
              <w:rPr>
                <w:rFonts w:asciiTheme="majorBidi" w:hAnsiTheme="majorBidi" w:cstheme="majorBidi" w:hint="cs"/>
                <w:b/>
                <w:bCs/>
                <w:rtl/>
              </w:rPr>
              <w:t xml:space="preserve"> البصرية</w:t>
            </w:r>
            <w:r w:rsidR="00425AF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D5405F" w:rsidTr="00BB5FF4">
        <w:tc>
          <w:tcPr>
            <w:tcW w:w="1813" w:type="dxa"/>
          </w:tcPr>
          <w:p w:rsidR="00BB40D9" w:rsidRDefault="00BB40D9" w:rsidP="00BB40D9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bookmarkStart w:id="0" w:name="_GoBack" w:colFirst="1" w:colLast="3"/>
            <w:r>
              <w:rPr>
                <w:rFonts w:asciiTheme="majorBidi" w:hAnsiTheme="majorBidi" w:cstheme="majorBidi"/>
                <w:b/>
                <w:bCs/>
              </w:rPr>
              <w:t xml:space="preserve">         </w:t>
            </w:r>
          </w:p>
          <w:p w:rsidR="00BB40D9" w:rsidRPr="00D5405F" w:rsidRDefault="00BB40D9" w:rsidP="00BB40D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130" w:type="dxa"/>
          </w:tcPr>
          <w:p w:rsidR="00D5405F" w:rsidRPr="00D5405F" w:rsidRDefault="00BB40D9" w:rsidP="00BB5FF4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العملي</w:t>
            </w:r>
            <w:r w:rsidR="00B805EB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لايوجد</w:t>
            </w:r>
            <w:proofErr w:type="spellEnd"/>
          </w:p>
        </w:tc>
        <w:tc>
          <w:tcPr>
            <w:tcW w:w="1276" w:type="dxa"/>
          </w:tcPr>
          <w:p w:rsidR="00D5405F" w:rsidRPr="00D5405F" w:rsidRDefault="00BB40D9" w:rsidP="00D52F3C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نظر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ي 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992" w:type="dxa"/>
          </w:tcPr>
          <w:p w:rsidR="00D5405F" w:rsidRPr="00D5405F" w:rsidRDefault="00345775" w:rsidP="00D5405F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5405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الأول</w:t>
            </w:r>
          </w:p>
        </w:tc>
        <w:tc>
          <w:tcPr>
            <w:tcW w:w="1134" w:type="dxa"/>
          </w:tcPr>
          <w:p w:rsidR="00D5405F" w:rsidRPr="00D5405F" w:rsidRDefault="00BB5FF4" w:rsidP="00D52F3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OPPT</w:t>
            </w:r>
            <w:r w:rsidR="00B805EB">
              <w:rPr>
                <w:rFonts w:asciiTheme="majorBidi" w:hAnsiTheme="majorBidi" w:cstheme="majorBidi"/>
                <w:b/>
                <w:bCs/>
              </w:rPr>
              <w:t>1</w:t>
            </w:r>
            <w:r w:rsidR="00F77C0D">
              <w:rPr>
                <w:rFonts w:asciiTheme="majorBidi" w:hAnsiTheme="majorBidi" w:cstheme="majorBidi"/>
                <w:b/>
                <w:bCs/>
              </w:rPr>
              <w:t>27</w:t>
            </w:r>
          </w:p>
        </w:tc>
        <w:tc>
          <w:tcPr>
            <w:tcW w:w="2410" w:type="dxa"/>
          </w:tcPr>
          <w:p w:rsidR="00BB40D9" w:rsidRDefault="00F77C0D" w:rsidP="00F77C0D">
            <w:pPr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اللغة الانكليزية</w:t>
            </w:r>
          </w:p>
          <w:p w:rsidR="00B805EB" w:rsidRPr="00D5405F" w:rsidRDefault="00F77C0D" w:rsidP="00F77C0D">
            <w:pPr>
              <w:contextualSpacing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Optical physiology</w:t>
            </w:r>
          </w:p>
        </w:tc>
      </w:tr>
      <w:bookmarkEnd w:id="0"/>
    </w:tbl>
    <w:p w:rsidR="00D5405F" w:rsidRPr="00BB5FF4" w:rsidRDefault="00D5405F" w:rsidP="00D5405F">
      <w:pPr>
        <w:spacing w:line="240" w:lineRule="auto"/>
        <w:contextualSpacing/>
        <w:jc w:val="right"/>
        <w:rPr>
          <w:b/>
          <w:bCs/>
          <w:sz w:val="28"/>
          <w:szCs w:val="28"/>
        </w:rPr>
      </w:pPr>
    </w:p>
    <w:tbl>
      <w:tblPr>
        <w:tblStyle w:val="a3"/>
        <w:tblW w:w="9639" w:type="dxa"/>
        <w:tblInd w:w="-459" w:type="dxa"/>
        <w:tblLook w:val="04A0"/>
      </w:tblPr>
      <w:tblGrid>
        <w:gridCol w:w="8080"/>
        <w:gridCol w:w="1559"/>
      </w:tblGrid>
      <w:tr w:rsidR="00D5405F" w:rsidRPr="00BB5FF4" w:rsidTr="00BB5FF4">
        <w:tc>
          <w:tcPr>
            <w:tcW w:w="8080" w:type="dxa"/>
            <w:vAlign w:val="center"/>
          </w:tcPr>
          <w:p w:rsidR="00D5405F" w:rsidRPr="00BB5FF4" w:rsidRDefault="00D5405F" w:rsidP="00777E3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5FF4">
              <w:rPr>
                <w:rFonts w:hint="cs"/>
                <w:b/>
                <w:bCs/>
                <w:sz w:val="28"/>
                <w:szCs w:val="28"/>
                <w:rtl/>
              </w:rPr>
              <w:t>المفردات النظرية</w:t>
            </w:r>
          </w:p>
        </w:tc>
        <w:tc>
          <w:tcPr>
            <w:tcW w:w="1559" w:type="dxa"/>
            <w:vMerge w:val="restart"/>
            <w:vAlign w:val="center"/>
          </w:tcPr>
          <w:p w:rsidR="00D5405F" w:rsidRPr="00BB5FF4" w:rsidRDefault="00777E3D" w:rsidP="00F07C83">
            <w:pPr>
              <w:jc w:val="center"/>
              <w:rPr>
                <w:b/>
                <w:bCs/>
                <w:sz w:val="28"/>
                <w:szCs w:val="28"/>
              </w:rPr>
            </w:pPr>
            <w:r w:rsidRPr="00BB5FF4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</w:tr>
      <w:tr w:rsidR="00D5405F" w:rsidRPr="00BB5FF4" w:rsidTr="00BB5FF4"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405F" w:rsidRPr="00BB5FF4" w:rsidRDefault="00D5405F" w:rsidP="00F07C83">
            <w:pPr>
              <w:jc w:val="center"/>
              <w:rPr>
                <w:b/>
                <w:bCs/>
                <w:sz w:val="28"/>
                <w:szCs w:val="28"/>
              </w:rPr>
            </w:pPr>
            <w:r w:rsidRPr="00BB5FF4">
              <w:rPr>
                <w:rFonts w:hint="cs"/>
                <w:b/>
                <w:bCs/>
                <w:sz w:val="28"/>
                <w:szCs w:val="28"/>
                <w:rtl/>
              </w:rPr>
              <w:t>تفاصيل المفردات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5405F" w:rsidRPr="00BB5FF4" w:rsidRDefault="00D5405F" w:rsidP="00F07C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5FF4" w:rsidTr="00BB5FF4">
        <w:tc>
          <w:tcPr>
            <w:tcW w:w="8080" w:type="dxa"/>
            <w:tcBorders>
              <w:bottom w:val="single" w:sz="4" w:space="0" w:color="auto"/>
            </w:tcBorders>
          </w:tcPr>
          <w:p w:rsidR="00BB5FF4" w:rsidRPr="00BB5FF4" w:rsidRDefault="00BB5FF4" w:rsidP="00D52F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 w:rsidRPr="00BB5FF4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Introduction</w:t>
            </w:r>
            <w:r w:rsidR="00D52F3C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 of </w:t>
            </w:r>
            <w:r w:rsidR="00D52F3C">
              <w:rPr>
                <w:rFonts w:asciiTheme="majorBidi" w:hAnsiTheme="majorBidi" w:cstheme="majorBidi"/>
                <w:b/>
                <w:bCs/>
                <w:lang w:bidi="ar-IQ"/>
              </w:rPr>
              <w:t>Optical</w:t>
            </w:r>
            <w:r w:rsidR="00D52F3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phisiology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5FF4" w:rsidRDefault="00BB5FF4" w:rsidP="00F07C8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الأول</w:t>
            </w:r>
          </w:p>
        </w:tc>
      </w:tr>
      <w:tr w:rsidR="00BB5FF4" w:rsidRPr="00D37DA5" w:rsidTr="00BB5FF4"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4" w:rsidRPr="00BB5FF4" w:rsidRDefault="00D52F3C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Electroetinogram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BB5FF4" w:rsidRPr="00D37DA5" w:rsidTr="00BB5FF4">
        <w:tc>
          <w:tcPr>
            <w:tcW w:w="8080" w:type="dxa"/>
            <w:tcBorders>
              <w:top w:val="single" w:sz="4" w:space="0" w:color="auto"/>
            </w:tcBorders>
          </w:tcPr>
          <w:p w:rsidR="00BB5FF4" w:rsidRPr="00BB5FF4" w:rsidRDefault="00D52F3C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Brain imaging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technipues</w:t>
            </w:r>
            <w:proofErr w:type="spellEnd"/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D52F3C" w:rsidP="00D52F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Receptive fields and spatial frequency 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D52F3C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Physiological methods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D52F3C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Brightness sensation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263272" w:rsidP="002632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Detection of spatial luminance structures 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263272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Binocular vision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الثامن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F461BE" w:rsidP="00F4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Temporal signal processing 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</w:tr>
      <w:tr w:rsidR="00BB5FF4" w:rsidRPr="00D37DA5" w:rsidTr="00BB5FF4">
        <w:tc>
          <w:tcPr>
            <w:tcW w:w="8080" w:type="dxa"/>
          </w:tcPr>
          <w:p w:rsidR="00BB5FF4" w:rsidRPr="00BB5FF4" w:rsidRDefault="00F461BE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Motion perception</w:t>
            </w:r>
          </w:p>
        </w:tc>
        <w:tc>
          <w:tcPr>
            <w:tcW w:w="1559" w:type="dxa"/>
            <w:vAlign w:val="center"/>
          </w:tcPr>
          <w:p w:rsidR="00BB5FF4" w:rsidRPr="00D37DA5" w:rsidRDefault="00BB5FF4" w:rsidP="00F07C83">
            <w:pPr>
              <w:jc w:val="center"/>
              <w:rPr>
                <w:sz w:val="28"/>
                <w:szCs w:val="28"/>
              </w:rPr>
            </w:pPr>
            <w:r w:rsidRPr="00D37DA5">
              <w:rPr>
                <w:rFonts w:hint="cs"/>
                <w:sz w:val="28"/>
                <w:szCs w:val="28"/>
                <w:rtl/>
              </w:rPr>
              <w:t>العاشر</w:t>
            </w:r>
          </w:p>
        </w:tc>
      </w:tr>
      <w:tr w:rsidR="00BB5FF4" w:rsidRPr="00345775" w:rsidTr="00BB5FF4">
        <w:tc>
          <w:tcPr>
            <w:tcW w:w="8080" w:type="dxa"/>
          </w:tcPr>
          <w:p w:rsidR="00BB5FF4" w:rsidRPr="00BB5FF4" w:rsidRDefault="00F461BE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Color vision </w:t>
            </w:r>
          </w:p>
        </w:tc>
        <w:tc>
          <w:tcPr>
            <w:tcW w:w="1559" w:type="dxa"/>
            <w:vAlign w:val="center"/>
          </w:tcPr>
          <w:p w:rsidR="00BB5FF4" w:rsidRPr="00345775" w:rsidRDefault="00BB5FF4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الحادي عشر</w:t>
            </w:r>
          </w:p>
        </w:tc>
      </w:tr>
      <w:tr w:rsidR="00BB5FF4" w:rsidRPr="00345775" w:rsidTr="00BB5FF4">
        <w:tc>
          <w:tcPr>
            <w:tcW w:w="8080" w:type="dxa"/>
          </w:tcPr>
          <w:p w:rsidR="00BB5FF4" w:rsidRPr="00BB5FF4" w:rsidRDefault="00BB5FF4" w:rsidP="00F4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 w:rsidRPr="00BB5FF4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Optical </w:t>
            </w:r>
            <w:r w:rsidR="00F461BE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illusions </w:t>
            </w:r>
          </w:p>
        </w:tc>
        <w:tc>
          <w:tcPr>
            <w:tcW w:w="1559" w:type="dxa"/>
            <w:vAlign w:val="center"/>
          </w:tcPr>
          <w:p w:rsidR="00BB5FF4" w:rsidRPr="00345775" w:rsidRDefault="00BB5FF4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الثاني عشر</w:t>
            </w:r>
          </w:p>
        </w:tc>
      </w:tr>
      <w:tr w:rsidR="00BB5FF4" w:rsidRPr="00345775" w:rsidTr="00BB5FF4">
        <w:tc>
          <w:tcPr>
            <w:tcW w:w="8080" w:type="dxa"/>
          </w:tcPr>
          <w:p w:rsidR="00BB5FF4" w:rsidRPr="00BB5FF4" w:rsidRDefault="00F461BE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Afterffects</w:t>
            </w:r>
            <w:proofErr w:type="spellEnd"/>
          </w:p>
        </w:tc>
        <w:tc>
          <w:tcPr>
            <w:tcW w:w="1559" w:type="dxa"/>
            <w:vAlign w:val="center"/>
          </w:tcPr>
          <w:p w:rsidR="00BB5FF4" w:rsidRPr="00345775" w:rsidRDefault="00BB5FF4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الثالث عشر</w:t>
            </w:r>
          </w:p>
        </w:tc>
      </w:tr>
      <w:tr w:rsidR="00BB5FF4" w:rsidRPr="00345775" w:rsidTr="00BB5FF4">
        <w:tc>
          <w:tcPr>
            <w:tcW w:w="8080" w:type="dxa"/>
          </w:tcPr>
          <w:p w:rsidR="00BB5FF4" w:rsidRPr="00BB5FF4" w:rsidRDefault="00F461BE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Theories of objective recognition</w:t>
            </w:r>
          </w:p>
        </w:tc>
        <w:tc>
          <w:tcPr>
            <w:tcW w:w="1559" w:type="dxa"/>
            <w:vAlign w:val="center"/>
          </w:tcPr>
          <w:p w:rsidR="00BB5FF4" w:rsidRPr="00345775" w:rsidRDefault="00BB5FF4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الرابع عشر</w:t>
            </w:r>
          </w:p>
        </w:tc>
      </w:tr>
      <w:tr w:rsidR="00BB5FF4" w:rsidRPr="00345775" w:rsidTr="00BB5FF4">
        <w:tc>
          <w:tcPr>
            <w:tcW w:w="8080" w:type="dxa"/>
          </w:tcPr>
          <w:p w:rsidR="00BB5FF4" w:rsidRPr="00BB5FF4" w:rsidRDefault="005A29D6" w:rsidP="00116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llusions</w:t>
            </w:r>
            <w:proofErr w:type="spellEnd"/>
          </w:p>
        </w:tc>
        <w:tc>
          <w:tcPr>
            <w:tcW w:w="1559" w:type="dxa"/>
            <w:vAlign w:val="center"/>
          </w:tcPr>
          <w:p w:rsidR="00BB5FF4" w:rsidRPr="00345775" w:rsidRDefault="00BB5FF4" w:rsidP="00F07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577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الخامس عشر</w:t>
            </w:r>
          </w:p>
        </w:tc>
      </w:tr>
    </w:tbl>
    <w:p w:rsidR="00345775" w:rsidRDefault="00345775" w:rsidP="00D540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D5405F" w:rsidRDefault="00345775" w:rsidP="007951BB">
      <w:pPr>
        <w:pBdr>
          <w:bottom w:val="single" w:sz="4" w:space="1" w:color="auto"/>
        </w:pBd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45775">
        <w:rPr>
          <w:rFonts w:asciiTheme="majorBidi" w:hAnsiTheme="majorBidi" w:cstheme="majorBidi" w:hint="cs"/>
          <w:sz w:val="28"/>
          <w:szCs w:val="28"/>
          <w:rtl/>
        </w:rPr>
        <w:t>المصادر والمراجع</w:t>
      </w:r>
    </w:p>
    <w:p w:rsidR="002B7C06" w:rsidRPr="0070410B" w:rsidRDefault="00BB5FF4" w:rsidP="007951BB">
      <w:pPr>
        <w:pStyle w:val="a4"/>
        <w:numPr>
          <w:ilvl w:val="0"/>
          <w:numId w:val="1"/>
        </w:numPr>
        <w:rPr>
          <w:b/>
          <w:bCs/>
        </w:rPr>
      </w:pPr>
      <w:r w:rsidRPr="0070410B">
        <w:rPr>
          <w:rFonts w:hint="cs"/>
          <w:b/>
          <w:bCs/>
          <w:rtl/>
        </w:rPr>
        <w:t>optical imging and microscopy</w:t>
      </w:r>
      <w:r w:rsidRPr="0070410B">
        <w:rPr>
          <w:b/>
          <w:bCs/>
        </w:rPr>
        <w:t>2004</w:t>
      </w:r>
    </w:p>
    <w:p w:rsidR="00BB5FF4" w:rsidRPr="0070410B" w:rsidRDefault="00BB5FF4" w:rsidP="007951BB">
      <w:pPr>
        <w:pStyle w:val="a4"/>
        <w:numPr>
          <w:ilvl w:val="0"/>
          <w:numId w:val="1"/>
        </w:numPr>
        <w:rPr>
          <w:b/>
          <w:bCs/>
          <w:rtl/>
        </w:rPr>
      </w:pPr>
      <w:r w:rsidRPr="0070410B">
        <w:rPr>
          <w:b/>
          <w:bCs/>
        </w:rPr>
        <w:t xml:space="preserve">Introduction </w:t>
      </w:r>
      <w:r w:rsidR="0070410B" w:rsidRPr="0070410B">
        <w:rPr>
          <w:b/>
          <w:bCs/>
        </w:rPr>
        <w:t>to biomedical imaging 2002</w:t>
      </w:r>
      <w:r w:rsidRPr="0070410B">
        <w:rPr>
          <w:b/>
          <w:bCs/>
        </w:rPr>
        <w:t xml:space="preserve"> </w:t>
      </w:r>
    </w:p>
    <w:p w:rsidR="00777E3D" w:rsidRDefault="00777E3D" w:rsidP="00D5405F">
      <w:pPr>
        <w:jc w:val="right"/>
        <w:rPr>
          <w:sz w:val="28"/>
          <w:szCs w:val="28"/>
          <w:u w:val="single"/>
        </w:rPr>
      </w:pPr>
    </w:p>
    <w:p w:rsidR="00777E3D" w:rsidRDefault="00777E3D" w:rsidP="00D5405F">
      <w:pPr>
        <w:jc w:val="right"/>
        <w:rPr>
          <w:sz w:val="28"/>
          <w:szCs w:val="28"/>
          <w:u w:val="single"/>
        </w:rPr>
      </w:pPr>
    </w:p>
    <w:sectPr w:rsidR="00777E3D" w:rsidSect="00DB0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7E0"/>
    <w:multiLevelType w:val="hybridMultilevel"/>
    <w:tmpl w:val="818C5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405F"/>
    <w:rsid w:val="000C3AC7"/>
    <w:rsid w:val="00263272"/>
    <w:rsid w:val="002B7C06"/>
    <w:rsid w:val="002D26F0"/>
    <w:rsid w:val="00345775"/>
    <w:rsid w:val="00425AFA"/>
    <w:rsid w:val="004D5AD6"/>
    <w:rsid w:val="00506273"/>
    <w:rsid w:val="00514311"/>
    <w:rsid w:val="005A29D6"/>
    <w:rsid w:val="00693209"/>
    <w:rsid w:val="0070410B"/>
    <w:rsid w:val="00777E3D"/>
    <w:rsid w:val="007951BB"/>
    <w:rsid w:val="00816CD1"/>
    <w:rsid w:val="00AF2592"/>
    <w:rsid w:val="00B768B5"/>
    <w:rsid w:val="00B805EB"/>
    <w:rsid w:val="00BB40D9"/>
    <w:rsid w:val="00BB5FF4"/>
    <w:rsid w:val="00BC084D"/>
    <w:rsid w:val="00D52F3C"/>
    <w:rsid w:val="00D5405F"/>
    <w:rsid w:val="00DA1A7A"/>
    <w:rsid w:val="00DB0BB6"/>
    <w:rsid w:val="00F461BE"/>
    <w:rsid w:val="00F7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F"/>
  </w:style>
  <w:style w:type="paragraph" w:styleId="2">
    <w:name w:val="heading 2"/>
    <w:basedOn w:val="a"/>
    <w:next w:val="a"/>
    <w:link w:val="2Char"/>
    <w:uiPriority w:val="9"/>
    <w:unhideWhenUsed/>
    <w:qFormat/>
    <w:rsid w:val="00D54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qFormat/>
    <w:rsid w:val="00D5405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D54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rsid w:val="00D5405F"/>
    <w:rPr>
      <w:rFonts w:ascii="Arial" w:eastAsia="Times New Roman" w:hAnsi="Arial" w:cs="Arial"/>
      <w:b/>
      <w:bCs/>
      <w:sz w:val="27"/>
      <w:szCs w:val="27"/>
    </w:rPr>
  </w:style>
  <w:style w:type="character" w:customStyle="1" w:styleId="mw-headline">
    <w:name w:val="mw-headline"/>
    <w:basedOn w:val="a0"/>
    <w:rsid w:val="00D5405F"/>
  </w:style>
  <w:style w:type="character" w:customStyle="1" w:styleId="Title1">
    <w:name w:val="Title1"/>
    <w:basedOn w:val="a0"/>
    <w:rsid w:val="00D5405F"/>
  </w:style>
  <w:style w:type="paragraph" w:styleId="a4">
    <w:name w:val="List Paragraph"/>
    <w:basedOn w:val="a"/>
    <w:uiPriority w:val="34"/>
    <w:qFormat/>
    <w:rsid w:val="00DA1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rafdeng</dc:creator>
  <cp:keywords/>
  <dc:description/>
  <cp:lastModifiedBy>rafdeng</cp:lastModifiedBy>
  <cp:revision>16</cp:revision>
  <cp:lastPrinted>2009-12-31T21:12:00Z</cp:lastPrinted>
  <dcterms:created xsi:type="dcterms:W3CDTF">2009-12-31T21:58:00Z</dcterms:created>
  <dcterms:modified xsi:type="dcterms:W3CDTF">2009-12-31T21:13:00Z</dcterms:modified>
</cp:coreProperties>
</file>