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D70A48" w:rsidRPr="00751DBA" w:rsidRDefault="00D70A48">
      <w:pPr>
        <w:rPr>
          <w:rFonts w:hint="cs"/>
          <w:sz w:val="16"/>
          <w:szCs w:val="16"/>
          <w:lang w:bidi="ar-IQ"/>
        </w:rPr>
      </w:pPr>
    </w:p>
    <w:tbl>
      <w:tblPr>
        <w:tblpPr w:leftFromText="180" w:rightFromText="180" w:vertAnchor="page" w:horzAnchor="margin" w:tblpXSpec="right" w:tblpY="1215"/>
        <w:bidiVisual/>
        <w:tblW w:w="0" w:type="auto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886"/>
      </w:tblGrid>
      <w:tr w:rsidR="00417310" w:rsidRPr="00751DBA" w:rsidTr="00417310">
        <w:trPr>
          <w:trHeight w:val="2194"/>
        </w:trPr>
        <w:tc>
          <w:tcPr>
            <w:tcW w:w="1886" w:type="dxa"/>
          </w:tcPr>
          <w:p w:rsidR="00417310" w:rsidRPr="00751DBA" w:rsidRDefault="00417310" w:rsidP="00417310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751DBA">
              <w:rPr>
                <w:rFonts w:cs="Arial"/>
                <w:noProof/>
                <w:sz w:val="16"/>
                <w:szCs w:val="16"/>
                <w:rtl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B8E763E" wp14:editId="635AE9A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19050</wp:posOffset>
                  </wp:positionV>
                  <wp:extent cx="1066800" cy="1304925"/>
                  <wp:effectExtent l="171450" t="133350" r="361950" b="31432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 l="2308" t="2158" r="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140B" w:rsidRPr="00751DBA" w:rsidRDefault="0073140B">
      <w:pPr>
        <w:rPr>
          <w:sz w:val="16"/>
          <w:szCs w:val="16"/>
          <w:rtl/>
          <w:lang w:bidi="ar-IQ"/>
        </w:rPr>
      </w:pPr>
    </w:p>
    <w:p w:rsidR="0073140B" w:rsidRPr="00751DBA" w:rsidRDefault="0073140B">
      <w:pPr>
        <w:rPr>
          <w:sz w:val="16"/>
          <w:szCs w:val="16"/>
          <w:rtl/>
          <w:lang w:bidi="ar-IQ"/>
        </w:rPr>
      </w:pPr>
    </w:p>
    <w:p w:rsidR="0073140B" w:rsidRPr="00751DBA" w:rsidRDefault="0073140B">
      <w:pPr>
        <w:rPr>
          <w:rFonts w:ascii="Andalus" w:hAnsi="Andalus" w:cs="Andalus"/>
          <w:color w:val="1F497D" w:themeColor="text2"/>
          <w:lang w:bidi="ar-IQ"/>
        </w:rPr>
      </w:pPr>
    </w:p>
    <w:p w:rsidR="00FC1AF5" w:rsidRPr="00751DBA" w:rsidRDefault="002973D5" w:rsidP="00D750C2">
      <w:pPr>
        <w:spacing w:after="0" w:line="240" w:lineRule="auto"/>
        <w:jc w:val="center"/>
        <w:rPr>
          <w:rFonts w:ascii="Andalus" w:hAnsi="Andalus" w:cs="Andalus"/>
          <w:sz w:val="38"/>
          <w:szCs w:val="38"/>
          <w:rtl/>
          <w:lang w:bidi="ar-IQ"/>
        </w:rPr>
      </w:pPr>
      <w:r w:rsidRPr="00751DBA">
        <w:rPr>
          <w:rFonts w:ascii="Andalus" w:hAnsi="Andalus" w:cs="Andalus" w:hint="cs"/>
          <w:sz w:val="30"/>
          <w:szCs w:val="30"/>
          <w:rtl/>
          <w:lang w:bidi="ar-IQ"/>
        </w:rPr>
        <w:t>ال</w:t>
      </w:r>
      <w:r w:rsidRPr="00751DBA">
        <w:rPr>
          <w:rFonts w:ascii="Andalus" w:hAnsi="Andalus" w:cs="Andalus"/>
          <w:sz w:val="30"/>
          <w:szCs w:val="30"/>
          <w:rtl/>
          <w:lang w:bidi="ar-IQ"/>
        </w:rPr>
        <w:t xml:space="preserve">سيرة </w:t>
      </w:r>
      <w:r w:rsidR="00D70A48" w:rsidRPr="00751DBA">
        <w:rPr>
          <w:rFonts w:ascii="Andalus" w:hAnsi="Andalus" w:cs="Andalus"/>
          <w:sz w:val="30"/>
          <w:szCs w:val="30"/>
          <w:rtl/>
          <w:lang w:bidi="ar-IQ"/>
        </w:rPr>
        <w:t>العلمية والوظيفية لأعضاء الهيئة التدريسية في الجامعات العراقية</w:t>
      </w:r>
    </w:p>
    <w:p w:rsidR="00D70A48" w:rsidRPr="00751DBA" w:rsidRDefault="00D70A48" w:rsidP="00D70A48">
      <w:pPr>
        <w:rPr>
          <w:sz w:val="16"/>
          <w:szCs w:val="16"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tbl>
      <w:tblPr>
        <w:tblpPr w:leftFromText="180" w:rightFromText="180" w:vertAnchor="page" w:horzAnchor="margin" w:tblpXSpec="center" w:tblpY="3781"/>
        <w:bidiVisual/>
        <w:tblW w:w="10237" w:type="dxa"/>
        <w:tblBorders>
          <w:top w:val="thinThickSmallGap" w:sz="24" w:space="0" w:color="4F81BD" w:themeColor="accent1"/>
          <w:left w:val="thickThinSmallGap" w:sz="24" w:space="0" w:color="4F81BD" w:themeColor="accent1"/>
          <w:bottom w:val="thickThinSmallGap" w:sz="24" w:space="0" w:color="4F81BD" w:themeColor="accent1"/>
          <w:right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10237"/>
      </w:tblGrid>
      <w:tr w:rsidR="0073140B" w:rsidRPr="00751DBA" w:rsidTr="00823F72">
        <w:trPr>
          <w:trHeight w:val="3081"/>
        </w:trPr>
        <w:tc>
          <w:tcPr>
            <w:tcW w:w="10237" w:type="dxa"/>
          </w:tcPr>
          <w:p w:rsidR="0073140B" w:rsidRPr="00751DBA" w:rsidRDefault="0073140B" w:rsidP="00B707AF">
            <w:pPr>
              <w:spacing w:after="0" w:line="360" w:lineRule="auto"/>
              <w:rPr>
                <w:rFonts w:ascii="Andalus" w:hAnsi="Andalus" w:cs="Andalus"/>
                <w:sz w:val="26"/>
                <w:szCs w:val="26"/>
                <w:rtl/>
                <w:lang w:bidi="ar-IQ"/>
              </w:rPr>
            </w:pP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الأس</w:t>
            </w:r>
            <w:r w:rsidR="00967632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ـــــــــــ</w:t>
            </w:r>
            <w:r w:rsidR="00967632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</w:t>
            </w:r>
            <w:r w:rsidR="002973D5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ـــــــ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ـــــ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م: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</w:t>
            </w:r>
            <w:r w:rsidR="004C4E66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 </w:t>
            </w:r>
            <w:r w:rsidR="001335AD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>د.</w:t>
            </w:r>
            <w:r w:rsidR="000B6326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>حيدر قاسم حمود راضي الموسوي</w:t>
            </w:r>
          </w:p>
          <w:p w:rsidR="0073140B" w:rsidRPr="00751DBA" w:rsidRDefault="0073140B" w:rsidP="00B707AF">
            <w:pPr>
              <w:spacing w:after="0" w:line="360" w:lineRule="auto"/>
              <w:jc w:val="both"/>
              <w:rPr>
                <w:rFonts w:ascii="Andalus" w:hAnsi="Andalus" w:cs="Andalus"/>
                <w:sz w:val="26"/>
                <w:szCs w:val="26"/>
                <w:rtl/>
                <w:lang w:bidi="ar-IQ"/>
              </w:rPr>
            </w:pP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الأخت</w:t>
            </w:r>
            <w:r w:rsidR="00967632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صاص الدق</w:t>
            </w:r>
            <w:r w:rsidR="00967632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يق:</w:t>
            </w:r>
            <w:r w:rsidR="004C4E66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 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بورد (دكتوراه)</w:t>
            </w:r>
            <w:r w:rsidR="00927BA1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ودبلوم عالي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أشعة تشخيصية</w:t>
            </w:r>
            <w:r w:rsidR="00927BA1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</w:t>
            </w:r>
          </w:p>
          <w:p w:rsidR="002973D5" w:rsidRPr="00751DBA" w:rsidRDefault="002973D5" w:rsidP="00B707AF">
            <w:pPr>
              <w:spacing w:after="0" w:line="360" w:lineRule="auto"/>
              <w:jc w:val="both"/>
              <w:rPr>
                <w:rFonts w:ascii="Andalus" w:hAnsi="Andalus" w:cs="Andalus"/>
                <w:sz w:val="26"/>
                <w:szCs w:val="26"/>
                <w:rtl/>
                <w:lang w:bidi="ar-IQ"/>
              </w:rPr>
            </w:pP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الأختصاص العـ</w:t>
            </w:r>
            <w:r w:rsidR="000B6326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ـــــ</w:t>
            </w:r>
            <w:r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ـام:</w:t>
            </w:r>
            <w:r w:rsidR="004C4E66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 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بكالوريوس طب وجراحة عامة</w:t>
            </w:r>
          </w:p>
          <w:p w:rsidR="0073140B" w:rsidRPr="00751DBA" w:rsidRDefault="0073140B" w:rsidP="00B707AF">
            <w:pPr>
              <w:spacing w:after="0" w:line="360" w:lineRule="auto"/>
              <w:jc w:val="both"/>
              <w:rPr>
                <w:rFonts w:ascii="Andalus" w:hAnsi="Andalus" w:cs="Andalus"/>
                <w:sz w:val="26"/>
                <w:szCs w:val="26"/>
                <w:lang w:bidi="ar-IQ"/>
              </w:rPr>
            </w:pP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المرتب</w:t>
            </w:r>
            <w:r w:rsidR="00D750C2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ة العلمي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</w:t>
            </w:r>
            <w:r w:rsidR="000B6326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ـــــ</w:t>
            </w:r>
            <w:r w:rsidR="002973D5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ة:</w:t>
            </w:r>
            <w:r w:rsidR="001335AD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</w:t>
            </w:r>
            <w:r w:rsidR="004C4E66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 </w:t>
            </w:r>
            <w:r w:rsidR="00125D79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أستاذ </w:t>
            </w:r>
            <w:r w:rsidR="002D3DCD" w:rsidRPr="00751DBA">
              <w:rPr>
                <w:rFonts w:ascii="Andalus" w:hAnsi="Andalus" w:cs="Andalus"/>
                <w:sz w:val="26"/>
                <w:szCs w:val="26"/>
                <w:lang w:bidi="ar-IQ"/>
              </w:rPr>
              <w:t>Professor</w:t>
            </w:r>
          </w:p>
          <w:p w:rsidR="00967632" w:rsidRPr="00751DBA" w:rsidRDefault="00927BA1" w:rsidP="00B707AF">
            <w:pPr>
              <w:spacing w:after="0" w:line="360" w:lineRule="auto"/>
              <w:ind w:left="2049" w:hanging="2049"/>
              <w:jc w:val="both"/>
              <w:rPr>
                <w:rFonts w:ascii="Andalus" w:hAnsi="Andalus" w:cs="Andalus"/>
                <w:sz w:val="26"/>
                <w:szCs w:val="26"/>
                <w:rtl/>
                <w:lang w:bidi="ar-IQ"/>
              </w:rPr>
            </w:pP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المنص</w:t>
            </w:r>
            <w:r w:rsidR="000B6326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ب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 xml:space="preserve"> الح</w:t>
            </w:r>
            <w:r w:rsidR="00D750C2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ــ</w:t>
            </w:r>
            <w:r w:rsidR="004C4E66" w:rsidRPr="00751DBA">
              <w:rPr>
                <w:rFonts w:ascii="Andalus" w:hAnsi="Andalus" w:cs="Andalus" w:hint="cs"/>
                <w:sz w:val="26"/>
                <w:szCs w:val="26"/>
                <w:u w:val="single"/>
                <w:rtl/>
                <w:lang w:bidi="ar-IQ"/>
              </w:rPr>
              <w:t>ــــ</w:t>
            </w:r>
            <w:r w:rsidR="001335AD"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الي</w:t>
            </w:r>
            <w:r w:rsidRPr="00751DBA">
              <w:rPr>
                <w:rFonts w:ascii="Andalus" w:hAnsi="Andalus" w:cs="Andalus"/>
                <w:sz w:val="26"/>
                <w:szCs w:val="26"/>
                <w:u w:val="single"/>
                <w:rtl/>
                <w:lang w:bidi="ar-IQ"/>
              </w:rPr>
              <w:t>:</w:t>
            </w:r>
            <w:r w:rsidR="004C4E66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 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>عميد</w:t>
            </w:r>
            <w:r w:rsidR="001335AD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</w:t>
            </w:r>
            <w:r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>المعهد</w:t>
            </w:r>
            <w:r w:rsidR="00B157F3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الطبي</w:t>
            </w:r>
            <w:r w:rsidR="00680D2F" w:rsidRPr="00751DBA">
              <w:rPr>
                <w:rFonts w:ascii="Andalus" w:hAnsi="Andalus" w:cs="Andalus"/>
                <w:sz w:val="26"/>
                <w:szCs w:val="26"/>
                <w:rtl/>
                <w:lang w:bidi="ar-IQ"/>
              </w:rPr>
              <w:t xml:space="preserve"> التقني</w:t>
            </w:r>
            <w:r w:rsidR="00B157F3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</w:t>
            </w:r>
            <w:r w:rsidR="005A0E09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>-</w:t>
            </w:r>
            <w:r w:rsidR="00902724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</w:t>
            </w:r>
            <w:r w:rsidR="00B157F3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>المنصور</w:t>
            </w:r>
            <w:r w:rsidR="00680D2F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</w:t>
            </w:r>
            <w:r w:rsidR="005A0E09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/ </w:t>
            </w:r>
            <w:r w:rsidR="00DF5F8E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>الجامعة التقنية الوسطى</w:t>
            </w:r>
          </w:p>
          <w:p w:rsidR="00927BA1" w:rsidRPr="00751DBA" w:rsidRDefault="00967632" w:rsidP="00B707AF">
            <w:pPr>
              <w:spacing w:after="0" w:line="360" w:lineRule="auto"/>
              <w:ind w:left="2049" w:hanging="2049"/>
              <w:jc w:val="both"/>
              <w:rPr>
                <w:color w:val="1F497D" w:themeColor="text2"/>
                <w:rtl/>
                <w:lang w:bidi="ar-IQ"/>
              </w:rPr>
            </w:pPr>
            <w:r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                                </w:t>
            </w:r>
            <w:r w:rsidR="005A0E09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>/</w:t>
            </w:r>
            <w:r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 xml:space="preserve"> </w:t>
            </w:r>
            <w:r w:rsidR="001A4D47" w:rsidRPr="00751DBA">
              <w:rPr>
                <w:rFonts w:ascii="Andalus" w:hAnsi="Andalus" w:cs="Andalus" w:hint="cs"/>
                <w:sz w:val="26"/>
                <w:szCs w:val="26"/>
                <w:rtl/>
                <w:lang w:bidi="ar-IQ"/>
              </w:rPr>
              <w:t>وزارة التعليم العالي والبحث العلمي</w:t>
            </w:r>
          </w:p>
        </w:tc>
      </w:tr>
    </w:tbl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175E12" w:rsidRPr="00751DBA" w:rsidRDefault="00175E12" w:rsidP="00D70A48">
      <w:pPr>
        <w:jc w:val="center"/>
        <w:rPr>
          <w:sz w:val="16"/>
          <w:szCs w:val="16"/>
          <w:rtl/>
          <w:lang w:bidi="ar-IQ"/>
        </w:rPr>
      </w:pPr>
    </w:p>
    <w:p w:rsidR="00175E12" w:rsidRPr="00751DBA" w:rsidRDefault="00175E12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73140B" w:rsidRPr="00751DBA" w:rsidRDefault="0073140B" w:rsidP="00D70A48">
      <w:pPr>
        <w:jc w:val="center"/>
        <w:rPr>
          <w:sz w:val="16"/>
          <w:szCs w:val="16"/>
          <w:rtl/>
          <w:lang w:bidi="ar-IQ"/>
        </w:rPr>
      </w:pPr>
    </w:p>
    <w:tbl>
      <w:tblPr>
        <w:tblpPr w:leftFromText="180" w:rightFromText="180" w:vertAnchor="text" w:tblpX="10762" w:tblpY="-2399"/>
        <w:bidiVisual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2565"/>
      </w:tblGrid>
      <w:tr w:rsidR="0073140B" w:rsidRPr="00751DBA" w:rsidTr="0073140B">
        <w:trPr>
          <w:trHeight w:val="3090"/>
        </w:trPr>
        <w:tc>
          <w:tcPr>
            <w:tcW w:w="2565" w:type="dxa"/>
          </w:tcPr>
          <w:p w:rsidR="0073140B" w:rsidRPr="00751DBA" w:rsidRDefault="0073140B" w:rsidP="0073140B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</w:tr>
    </w:tbl>
    <w:p w:rsidR="00D70A48" w:rsidRPr="00751DBA" w:rsidRDefault="00D70A48" w:rsidP="00D70A48">
      <w:pPr>
        <w:jc w:val="center"/>
        <w:rPr>
          <w:sz w:val="16"/>
          <w:szCs w:val="16"/>
          <w:rtl/>
          <w:lang w:bidi="ar-IQ"/>
        </w:rPr>
      </w:pPr>
    </w:p>
    <w:p w:rsidR="00E61776" w:rsidRPr="00CC4F4E" w:rsidRDefault="00680D2F" w:rsidP="00CC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30"/>
          <w:szCs w:val="30"/>
          <w:rtl/>
          <w:lang w:bidi="ar-IQ"/>
        </w:rPr>
      </w:pPr>
      <w:r w:rsidRPr="00751DBA">
        <w:rPr>
          <w:b/>
          <w:bCs/>
          <w:sz w:val="30"/>
          <w:szCs w:val="30"/>
          <w:lang w:bidi="ar-IQ"/>
        </w:rPr>
        <w:t>CV</w:t>
      </w:r>
      <w:r w:rsidRPr="00751DBA">
        <w:rPr>
          <w:b/>
          <w:bCs/>
          <w:sz w:val="30"/>
          <w:szCs w:val="30"/>
          <w:rtl/>
          <w:lang w:bidi="ar-IQ"/>
        </w:rPr>
        <w:t xml:space="preserve"> </w:t>
      </w:r>
      <w:r w:rsidR="00CC4F4E">
        <w:rPr>
          <w:rFonts w:ascii="Microsoft Sans Serif" w:hAnsi="Microsoft Sans Serif" w:cs="Microsoft Sans Serif"/>
          <w:b/>
          <w:bCs/>
          <w:sz w:val="30"/>
          <w:szCs w:val="30"/>
          <w:rtl/>
          <w:lang w:bidi="ar-IQ"/>
        </w:rPr>
        <w:t>السيرة الذاتية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3B2B86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الاستاذ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الدكتور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حيدر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قاسم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حمود</w:t>
      </w:r>
      <w:r w:rsidR="00E61776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الموسوي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E61776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بورد (دكتوراه) ودبلوم عالي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أشعة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 تشخيصية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="00680D2F" w:rsidRPr="00751DBA">
        <w:rPr>
          <w:b/>
          <w:bCs/>
          <w:sz w:val="18"/>
          <w:szCs w:val="18"/>
          <w:lang w:bidi="ar-IQ"/>
        </w:rPr>
        <w:t>DMRD</w:t>
      </w:r>
      <w:r w:rsidRPr="00751DBA">
        <w:rPr>
          <w:b/>
          <w:bCs/>
          <w:sz w:val="18"/>
          <w:szCs w:val="18"/>
          <w:lang w:bidi="ar-IQ"/>
        </w:rPr>
        <w:t xml:space="preserve"> Radio</w:t>
      </w:r>
      <w:r w:rsidR="0096041D" w:rsidRPr="00751DBA">
        <w:rPr>
          <w:b/>
          <w:bCs/>
          <w:sz w:val="18"/>
          <w:szCs w:val="18"/>
          <w:lang w:bidi="ar-IQ"/>
        </w:rPr>
        <w:t>-</w:t>
      </w:r>
      <w:r w:rsidRPr="00751DBA">
        <w:rPr>
          <w:b/>
          <w:bCs/>
          <w:sz w:val="18"/>
          <w:szCs w:val="18"/>
          <w:lang w:bidi="ar-IQ"/>
        </w:rPr>
        <w:t>Diagnosis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b/>
          <w:bCs/>
          <w:sz w:val="18"/>
          <w:szCs w:val="18"/>
          <w:lang w:bidi="ar-IQ"/>
        </w:rPr>
        <w:t>F.I.B.M.S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)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813241" w:rsidP="007D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ملخص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وظيف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F91F69" w:rsidRPr="00751DBA" w:rsidRDefault="00F91F69" w:rsidP="007C7E14">
      <w:pPr>
        <w:spacing w:after="0" w:line="240" w:lineRule="auto"/>
        <w:ind w:right="-567"/>
        <w:jc w:val="both"/>
        <w:rPr>
          <w:b/>
          <w:bCs/>
          <w:sz w:val="18"/>
          <w:szCs w:val="18"/>
          <w:rtl/>
          <w:lang w:bidi="ar-IQ"/>
        </w:rPr>
      </w:pPr>
    </w:p>
    <w:p w:rsidR="00813241" w:rsidRPr="00751DBA" w:rsidRDefault="00680D2F" w:rsidP="00813241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813241" w:rsidRPr="00751DBA">
        <w:rPr>
          <w:rFonts w:hint="cs"/>
          <w:b/>
          <w:bCs/>
          <w:sz w:val="18"/>
          <w:szCs w:val="18"/>
          <w:rtl/>
          <w:lang w:bidi="ar-IQ"/>
        </w:rPr>
        <w:t xml:space="preserve">8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سنوات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من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الخبرة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31F97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="00EF6F3C" w:rsidRPr="00751DBA">
        <w:rPr>
          <w:rFonts w:hint="eastAsia"/>
          <w:b/>
          <w:bCs/>
          <w:sz w:val="18"/>
          <w:szCs w:val="18"/>
          <w:rtl/>
          <w:lang w:bidi="ar-IQ"/>
        </w:rPr>
        <w:t>طبي</w:t>
      </w:r>
      <w:r w:rsidR="00EF6F3C" w:rsidRPr="00751DBA">
        <w:rPr>
          <w:rFonts w:hint="cs"/>
          <w:b/>
          <w:bCs/>
          <w:sz w:val="18"/>
          <w:szCs w:val="18"/>
          <w:rtl/>
          <w:lang w:bidi="ar-IQ"/>
        </w:rPr>
        <w:t xml:space="preserve">ة </w:t>
      </w:r>
      <w:r w:rsidRPr="00751DBA">
        <w:rPr>
          <w:b/>
          <w:bCs/>
          <w:sz w:val="18"/>
          <w:szCs w:val="18"/>
          <w:rtl/>
          <w:lang w:bidi="ar-IQ"/>
        </w:rPr>
        <w:t>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الباطني</w:t>
      </w:r>
      <w:r w:rsidR="00531F97" w:rsidRPr="00751DBA">
        <w:rPr>
          <w:rFonts w:hint="cs"/>
          <w:b/>
          <w:bCs/>
          <w:sz w:val="18"/>
          <w:szCs w:val="18"/>
          <w:rtl/>
          <w:lang w:bidi="ar-IQ"/>
        </w:rPr>
        <w:t xml:space="preserve"> والجراحة العامة وفروعهما</w:t>
      </w:r>
      <w:r w:rsidRPr="00751DBA">
        <w:rPr>
          <w:b/>
          <w:bCs/>
          <w:sz w:val="18"/>
          <w:szCs w:val="18"/>
          <w:rtl/>
          <w:lang w:bidi="ar-IQ"/>
        </w:rPr>
        <w:t xml:space="preserve">) </w:t>
      </w:r>
      <w:r w:rsidR="00EF6F3C" w:rsidRPr="00751DBA">
        <w:rPr>
          <w:rFonts w:hint="cs"/>
          <w:b/>
          <w:bCs/>
          <w:sz w:val="18"/>
          <w:szCs w:val="18"/>
          <w:rtl/>
          <w:lang w:bidi="ar-IQ"/>
        </w:rPr>
        <w:t>ك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طبيب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متدرب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7C7E14" w:rsidRPr="00751DBA">
        <w:rPr>
          <w:rFonts w:hint="cs"/>
          <w:b/>
          <w:bCs/>
          <w:sz w:val="18"/>
          <w:szCs w:val="18"/>
          <w:rtl/>
          <w:lang w:bidi="ar-IQ"/>
        </w:rPr>
        <w:t xml:space="preserve">في المستشفيات </w:t>
      </w:r>
      <w:r w:rsidR="00F664D9" w:rsidRPr="00751DBA">
        <w:rPr>
          <w:rFonts w:hint="cs"/>
          <w:b/>
          <w:bCs/>
          <w:sz w:val="18"/>
          <w:szCs w:val="18"/>
          <w:rtl/>
          <w:lang w:bidi="ar-IQ"/>
        </w:rPr>
        <w:t>التعليمية</w:t>
      </w:r>
    </w:p>
    <w:p w:rsidR="00612169" w:rsidRPr="00751DBA" w:rsidRDefault="00612169" w:rsidP="00612169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14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عاما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من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الخبرة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EF6F3C" w:rsidRPr="00751DBA">
        <w:rPr>
          <w:rFonts w:hint="cs"/>
          <w:b/>
          <w:bCs/>
          <w:sz w:val="18"/>
          <w:szCs w:val="18"/>
          <w:rtl/>
          <w:lang w:bidi="ar-IQ"/>
        </w:rPr>
        <w:t xml:space="preserve">في 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B244D4" w:rsidRPr="00751DBA">
        <w:rPr>
          <w:rFonts w:hint="cs"/>
          <w:b/>
          <w:bCs/>
          <w:sz w:val="18"/>
          <w:szCs w:val="18"/>
          <w:rtl/>
          <w:lang w:bidi="ar-IQ"/>
        </w:rPr>
        <w:t xml:space="preserve">اختصاص </w:t>
      </w:r>
      <w:r w:rsidR="00680D2F" w:rsidRPr="00751DBA">
        <w:rPr>
          <w:b/>
          <w:bCs/>
          <w:sz w:val="18"/>
          <w:szCs w:val="18"/>
          <w:rtl/>
          <w:lang w:bidi="ar-IQ"/>
        </w:rPr>
        <w:t>(</w:t>
      </w:r>
      <w:r w:rsidR="00941071" w:rsidRPr="00751DB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IQ"/>
        </w:rPr>
        <w:t>أستاذ</w:t>
      </w:r>
      <w:r w:rsidR="00941071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="00941071" w:rsidRPr="00751DBA">
        <w:rPr>
          <w:b/>
          <w:bCs/>
          <w:sz w:val="18"/>
          <w:szCs w:val="18"/>
          <w:lang w:bidi="ar-IQ"/>
        </w:rPr>
        <w:t xml:space="preserve">Professor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="00EF6F3C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التشخيصية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) </w:t>
      </w:r>
    </w:p>
    <w:p w:rsidR="00612169" w:rsidRPr="00751DBA" w:rsidRDefault="00680D2F" w:rsidP="00612169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رئيس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قسم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تقنيات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EF6F3C" w:rsidRPr="00751DBA">
        <w:rPr>
          <w:rFonts w:hint="cs"/>
          <w:b/>
          <w:bCs/>
          <w:sz w:val="18"/>
          <w:szCs w:val="18"/>
          <w:rtl/>
          <w:lang w:bidi="ar-IQ"/>
        </w:rPr>
        <w:t xml:space="preserve">التقنيات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الصح</w:t>
      </w:r>
      <w:r w:rsidR="00EF6F3C" w:rsidRPr="00751DBA">
        <w:rPr>
          <w:rFonts w:hint="cs"/>
          <w:b/>
          <w:bCs/>
          <w:sz w:val="18"/>
          <w:szCs w:val="18"/>
          <w:rtl/>
          <w:lang w:bidi="ar-IQ"/>
        </w:rPr>
        <w:t>ي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EF6F3C" w:rsidRPr="00751DBA">
        <w:rPr>
          <w:rFonts w:hint="eastAsia"/>
          <w:b/>
          <w:bCs/>
          <w:sz w:val="18"/>
          <w:szCs w:val="18"/>
          <w:rtl/>
          <w:lang w:bidi="ar-IQ"/>
        </w:rPr>
        <w:t>و</w:t>
      </w:r>
      <w:r w:rsidR="00B244D4" w:rsidRPr="00751DBA">
        <w:rPr>
          <w:rFonts w:hint="eastAsia"/>
          <w:b/>
          <w:bCs/>
          <w:sz w:val="18"/>
          <w:szCs w:val="18"/>
          <w:rtl/>
          <w:lang w:bidi="ar-IQ"/>
        </w:rPr>
        <w:t>الطبية</w:t>
      </w:r>
      <w:r w:rsidR="00B244D4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هيئة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B244D4" w:rsidRPr="00751DBA">
        <w:rPr>
          <w:rFonts w:hint="eastAsia"/>
          <w:b/>
          <w:bCs/>
          <w:sz w:val="18"/>
          <w:szCs w:val="18"/>
          <w:rtl/>
          <w:lang w:bidi="ar-IQ"/>
        </w:rPr>
        <w:t>التقني</w:t>
      </w:r>
      <w:r w:rsidR="00B244D4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وزارة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العالي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والبحث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B244D4" w:rsidRPr="00751DBA">
        <w:rPr>
          <w:rFonts w:hint="eastAsia"/>
          <w:b/>
          <w:bCs/>
          <w:sz w:val="18"/>
          <w:szCs w:val="18"/>
          <w:rtl/>
          <w:lang w:bidi="ar-IQ"/>
        </w:rPr>
        <w:t>العلمي</w:t>
      </w:r>
      <w:r w:rsidR="00B244D4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B244D4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B244D4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العراق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12169" w:rsidRPr="00751DBA" w:rsidRDefault="00680D2F" w:rsidP="00612169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التقنيات الصحية والطبية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الطبية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/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035390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12169" w:rsidRPr="00751DBA" w:rsidRDefault="00680D2F" w:rsidP="00612169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معهد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الطبي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التقني 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035390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12169" w:rsidRPr="00751DBA" w:rsidRDefault="00680D2F" w:rsidP="00612169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المعهد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التقني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F91F69" w:rsidRPr="00751DBA">
        <w:rPr>
          <w:rFonts w:hint="eastAsia"/>
          <w:b/>
          <w:bCs/>
          <w:sz w:val="18"/>
          <w:szCs w:val="18"/>
          <w:rtl/>
          <w:lang w:bidi="ar-IQ"/>
        </w:rPr>
        <w:t>الصويرة</w:t>
      </w:r>
      <w:r w:rsidR="00F91F69" w:rsidRPr="00751DBA">
        <w:rPr>
          <w:rFonts w:hint="cs"/>
          <w:b/>
          <w:bCs/>
          <w:sz w:val="18"/>
          <w:szCs w:val="18"/>
          <w:rtl/>
          <w:lang w:bidi="ar-IQ"/>
        </w:rPr>
        <w:t xml:space="preserve">/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واسط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12169" w:rsidRPr="00751DBA" w:rsidRDefault="004766D9" w:rsidP="00612169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معهد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الطبي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التقني 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35390" w:rsidRPr="00751DBA">
        <w:rPr>
          <w:rFonts w:hint="cs"/>
          <w:b/>
          <w:bCs/>
          <w:sz w:val="18"/>
          <w:szCs w:val="18"/>
          <w:rtl/>
          <w:lang w:bidi="ar-IQ"/>
        </w:rPr>
        <w:t>المنصور</w:t>
      </w:r>
      <w:r w:rsidRPr="00751DBA">
        <w:rPr>
          <w:b/>
          <w:bCs/>
          <w:sz w:val="18"/>
          <w:szCs w:val="18"/>
          <w:rtl/>
          <w:lang w:bidi="ar-IQ"/>
        </w:rPr>
        <w:t>.</w:t>
      </w:r>
    </w:p>
    <w:p w:rsidR="00612169" w:rsidRPr="00751DBA" w:rsidRDefault="00680D2F" w:rsidP="000F2C1C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مدة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خدمة الكلية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6412FD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="000F2C1C" w:rsidRPr="00751DBA">
        <w:rPr>
          <w:rFonts w:hint="cs"/>
          <w:b/>
          <w:bCs/>
          <w:sz w:val="18"/>
          <w:szCs w:val="18"/>
          <w:rtl/>
          <w:lang w:bidi="ar-IQ"/>
        </w:rPr>
        <w:t>29</w:t>
      </w:r>
      <w:r w:rsidR="006412FD" w:rsidRPr="00751DBA">
        <w:rPr>
          <w:rFonts w:hint="cs"/>
          <w:b/>
          <w:bCs/>
          <w:sz w:val="18"/>
          <w:szCs w:val="18"/>
          <w:rtl/>
          <w:lang w:bidi="ar-IQ"/>
        </w:rPr>
        <w:t xml:space="preserve"> عاما (</w:t>
      </w:r>
      <w:r w:rsidR="00612169" w:rsidRPr="00751DBA">
        <w:rPr>
          <w:rFonts w:hint="cs"/>
          <w:b/>
          <w:bCs/>
          <w:sz w:val="18"/>
          <w:szCs w:val="18"/>
          <w:rtl/>
          <w:lang w:bidi="ar-IQ"/>
        </w:rPr>
        <w:t xml:space="preserve"> لغاية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عام</w:t>
      </w:r>
      <w:r w:rsidR="006412FD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F2C1C" w:rsidRPr="00751DBA">
        <w:rPr>
          <w:rFonts w:hint="cs"/>
          <w:b/>
          <w:bCs/>
          <w:sz w:val="18"/>
          <w:szCs w:val="18"/>
          <w:rtl/>
          <w:lang w:bidi="ar-IQ"/>
        </w:rPr>
        <w:t>2017</w:t>
      </w:r>
      <w:r w:rsidRPr="00751DBA">
        <w:rPr>
          <w:b/>
          <w:bCs/>
          <w:sz w:val="18"/>
          <w:szCs w:val="18"/>
          <w:rtl/>
          <w:lang w:bidi="ar-IQ"/>
        </w:rPr>
        <w:t xml:space="preserve">) </w:t>
      </w:r>
    </w:p>
    <w:p w:rsidR="00680D2F" w:rsidRPr="00751DBA" w:rsidRDefault="00680D2F" w:rsidP="000F2C1C">
      <w:pPr>
        <w:pStyle w:val="ListParagraph"/>
        <w:numPr>
          <w:ilvl w:val="0"/>
          <w:numId w:val="17"/>
        </w:numPr>
        <w:bidi/>
        <w:spacing w:after="0" w:line="240" w:lineRule="auto"/>
        <w:ind w:left="368" w:right="-567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مدة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خدمة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وزارة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التعليم العالي والبحث العلمي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0F2C1C" w:rsidRPr="00751DBA">
        <w:rPr>
          <w:rFonts w:hint="cs"/>
          <w:b/>
          <w:bCs/>
          <w:sz w:val="18"/>
          <w:szCs w:val="18"/>
          <w:rtl/>
          <w:lang w:bidi="ar-IQ"/>
        </w:rPr>
        <w:t>16</w:t>
      </w:r>
      <w:r w:rsidR="006412FD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412FD" w:rsidRPr="00751DBA">
        <w:rPr>
          <w:rFonts w:hint="eastAsia"/>
          <w:b/>
          <w:bCs/>
          <w:sz w:val="18"/>
          <w:szCs w:val="18"/>
          <w:rtl/>
          <w:lang w:bidi="ar-IQ"/>
        </w:rPr>
        <w:t xml:space="preserve">عاما </w:t>
      </w:r>
      <w:r w:rsidR="006412FD" w:rsidRPr="00751DBA">
        <w:rPr>
          <w:rFonts w:hint="cs"/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حتى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عام</w:t>
      </w:r>
      <w:r w:rsidR="006412FD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F2C1C" w:rsidRPr="00751DBA">
        <w:rPr>
          <w:rFonts w:hint="cs"/>
          <w:b/>
          <w:bCs/>
          <w:sz w:val="18"/>
          <w:szCs w:val="18"/>
          <w:rtl/>
          <w:lang w:bidi="ar-IQ"/>
        </w:rPr>
        <w:t>2017</w:t>
      </w:r>
      <w:r w:rsidR="006412FD" w:rsidRPr="00751DBA">
        <w:rPr>
          <w:rFonts w:hint="cs"/>
          <w:b/>
          <w:bCs/>
          <w:sz w:val="18"/>
          <w:szCs w:val="18"/>
          <w:rtl/>
          <w:lang w:bidi="ar-IQ"/>
        </w:rPr>
        <w:t>)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3176A8" w:rsidRPr="00751DBA" w:rsidRDefault="00680D2F" w:rsidP="006E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التفاصيل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الشخصية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3B2B86" w:rsidRPr="00751DBA" w:rsidRDefault="00680D2F" w:rsidP="003B2B86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الاس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>ـــــــــــــــــــــــ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BF60A8" w:rsidRPr="00751DBA">
        <w:rPr>
          <w:rFonts w:hint="cs"/>
          <w:b/>
          <w:bCs/>
          <w:sz w:val="18"/>
          <w:szCs w:val="18"/>
          <w:rtl/>
          <w:lang w:bidi="ar-IQ"/>
        </w:rPr>
        <w:t xml:space="preserve">د.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حيدر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قاسم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حمود</w:t>
      </w:r>
      <w:r w:rsidR="002D6B55" w:rsidRPr="00751DBA">
        <w:rPr>
          <w:b/>
          <w:bCs/>
          <w:sz w:val="18"/>
          <w:szCs w:val="18"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الموسوي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3B2B86" w:rsidRPr="00751DBA" w:rsidRDefault="003B2B86" w:rsidP="003B2B86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المرتبة العلمية : أستاذ الاشعة التشخيصية </w:t>
      </w:r>
      <w:r w:rsidRPr="00751DBA">
        <w:rPr>
          <w:b/>
          <w:bCs/>
          <w:sz w:val="18"/>
          <w:szCs w:val="18"/>
          <w:lang w:bidi="ar-IQ"/>
        </w:rPr>
        <w:t xml:space="preserve">Professor Diagnostic Radiology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تاري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>ــــ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خ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المي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>ـــــــ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لاد</w:t>
      </w:r>
      <w:r w:rsidRPr="00751DBA">
        <w:rPr>
          <w:b/>
          <w:bCs/>
          <w:sz w:val="18"/>
          <w:szCs w:val="18"/>
          <w:rtl/>
          <w:lang w:bidi="ar-IQ"/>
        </w:rPr>
        <w:t xml:space="preserve">: 1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نيسان</w:t>
      </w:r>
      <w:r w:rsidRPr="00751DBA">
        <w:rPr>
          <w:b/>
          <w:bCs/>
          <w:sz w:val="18"/>
          <w:szCs w:val="18"/>
          <w:rtl/>
          <w:lang w:bidi="ar-IQ"/>
        </w:rPr>
        <w:t xml:space="preserve"> 1970 </w:t>
      </w:r>
    </w:p>
    <w:p w:rsidR="00680D2F" w:rsidRPr="00751DBA" w:rsidRDefault="002D6B55" w:rsidP="002D6B55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الهاتف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>ــ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راق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Pr="00751DBA">
        <w:rPr>
          <w:b/>
          <w:bCs/>
          <w:sz w:val="18"/>
          <w:szCs w:val="18"/>
          <w:lang w:bidi="ar-IQ"/>
        </w:rPr>
        <w:t>07901785859  -  07704256799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البريد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الإلكت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>ــ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روني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Pr="00751DBA">
        <w:rPr>
          <w:b/>
          <w:bCs/>
          <w:sz w:val="18"/>
          <w:szCs w:val="18"/>
          <w:lang w:bidi="ar-IQ"/>
        </w:rPr>
        <w:t>haiderdo@yahoo.com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اللغات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التي يجيدها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3176A8" w:rsidRPr="00751DBA">
        <w:rPr>
          <w:rFonts w:hint="eastAsia"/>
          <w:b/>
          <w:bCs/>
          <w:sz w:val="18"/>
          <w:szCs w:val="18"/>
          <w:rtl/>
          <w:lang w:bidi="ar-IQ"/>
        </w:rPr>
        <w:t>الإنجليزية</w:t>
      </w:r>
      <w:r w:rsidR="003176A8" w:rsidRPr="00751DBA">
        <w:rPr>
          <w:rFonts w:hint="cs"/>
          <w:b/>
          <w:bCs/>
          <w:sz w:val="18"/>
          <w:szCs w:val="18"/>
          <w:rtl/>
          <w:lang w:bidi="ar-IQ"/>
        </w:rPr>
        <w:t xml:space="preserve"> و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العربية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2D6B55" w:rsidP="007D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الت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حصيل العلمي والشهادات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D86A75" w:rsidRPr="00751DBA" w:rsidRDefault="00D86A75" w:rsidP="00D86A75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06634D" w:rsidP="0006634D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>2002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-2008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D86A75" w:rsidRPr="00751DBA">
        <w:rPr>
          <w:rFonts w:hint="cs"/>
          <w:b/>
          <w:bCs/>
          <w:sz w:val="18"/>
          <w:szCs w:val="18"/>
          <w:rtl/>
          <w:lang w:bidi="ar-IQ"/>
        </w:rPr>
        <w:t>دراسة للحصول على زمالة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مجلس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العراقي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للاختصاصات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الطبية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التشخيصية</w:t>
      </w:r>
      <w:r w:rsidR="00D86A75" w:rsidRPr="00751DBA">
        <w:rPr>
          <w:rFonts w:hint="cs"/>
          <w:b/>
          <w:bCs/>
          <w:sz w:val="18"/>
          <w:szCs w:val="18"/>
          <w:rtl/>
          <w:lang w:bidi="ar-IQ"/>
        </w:rPr>
        <w:t>.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2D6B55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2004-2006: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دبلوم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 عالي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20A52" w:rsidRPr="00751DBA">
        <w:rPr>
          <w:rFonts w:hint="eastAsia"/>
          <w:b/>
          <w:bCs/>
          <w:sz w:val="18"/>
          <w:szCs w:val="18"/>
          <w:rtl/>
          <w:lang w:bidi="ar-IQ"/>
        </w:rPr>
        <w:t>التشخيصية</w:t>
      </w:r>
      <w:r w:rsidR="00020A52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20A52" w:rsidRPr="00751DBA">
        <w:rPr>
          <w:rFonts w:hint="eastAsia"/>
          <w:b/>
          <w:bCs/>
          <w:sz w:val="18"/>
          <w:szCs w:val="18"/>
          <w:rtl/>
          <w:lang w:bidi="ar-IQ"/>
        </w:rPr>
        <w:t>الطب</w:t>
      </w:r>
      <w:r w:rsidR="00020A52" w:rsidRPr="00751DBA">
        <w:rPr>
          <w:rFonts w:hint="cs"/>
          <w:b/>
          <w:bCs/>
          <w:sz w:val="18"/>
          <w:szCs w:val="18"/>
          <w:rtl/>
          <w:lang w:bidi="ar-IQ"/>
        </w:rPr>
        <w:t xml:space="preserve">/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جامعة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20A52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020A52" w:rsidRPr="00751DBA">
        <w:rPr>
          <w:rFonts w:hint="cs"/>
          <w:b/>
          <w:bCs/>
          <w:sz w:val="18"/>
          <w:szCs w:val="18"/>
          <w:rtl/>
          <w:lang w:bidi="ar-IQ"/>
        </w:rPr>
        <w:t xml:space="preserve">/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العراق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020A52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1988-1994: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بكالوريوس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والجراحة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العامة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20A52" w:rsidRPr="00751DBA">
        <w:rPr>
          <w:rFonts w:hint="eastAsia"/>
          <w:b/>
          <w:bCs/>
          <w:sz w:val="18"/>
          <w:szCs w:val="18"/>
          <w:rtl/>
          <w:lang w:bidi="ar-IQ"/>
        </w:rPr>
        <w:t>الطب</w:t>
      </w:r>
      <w:r w:rsidR="00020A52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جامعة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20A52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020A52" w:rsidRPr="00751DBA">
        <w:rPr>
          <w:rFonts w:hint="cs"/>
          <w:b/>
          <w:bCs/>
          <w:sz w:val="18"/>
          <w:szCs w:val="18"/>
          <w:rtl/>
          <w:lang w:bidi="ar-IQ"/>
        </w:rPr>
        <w:t xml:space="preserve">/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العراق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5529C0" w:rsidRPr="00751DBA" w:rsidRDefault="00680D2F" w:rsidP="0034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خبرة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العمل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93114D" w:rsidRPr="00751DBA" w:rsidRDefault="0048659D" w:rsidP="0048659D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منذ شباط 2016</w:t>
      </w:r>
      <w:r w:rsidR="0093114D"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93114D"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="0093114D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93114D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="0093114D" w:rsidRPr="00751DBA">
        <w:rPr>
          <w:rFonts w:hint="eastAsia"/>
          <w:b/>
          <w:bCs/>
          <w:sz w:val="18"/>
          <w:szCs w:val="18"/>
          <w:rtl/>
          <w:lang w:bidi="ar-IQ"/>
        </w:rPr>
        <w:t>معهد</w:t>
      </w:r>
      <w:r w:rsidR="0093114D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93114D" w:rsidRPr="00751DBA">
        <w:rPr>
          <w:rFonts w:hint="eastAsia"/>
          <w:b/>
          <w:bCs/>
          <w:sz w:val="18"/>
          <w:szCs w:val="18"/>
          <w:rtl/>
          <w:lang w:bidi="ar-IQ"/>
        </w:rPr>
        <w:t>الطبي</w:t>
      </w:r>
      <w:r w:rsidR="0093114D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التقني /</w:t>
      </w:r>
      <w:r w:rsidR="0093114D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93114D" w:rsidRPr="00751DBA">
        <w:rPr>
          <w:rFonts w:hint="cs"/>
          <w:b/>
          <w:bCs/>
          <w:sz w:val="18"/>
          <w:szCs w:val="18"/>
          <w:rtl/>
          <w:lang w:bidi="ar-IQ"/>
        </w:rPr>
        <w:t>المنصور</w:t>
      </w:r>
      <w:r w:rsidR="0093114D"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93114D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2014- </w:t>
      </w:r>
      <w:r w:rsidR="0093114D" w:rsidRPr="00751DBA">
        <w:rPr>
          <w:rFonts w:hint="cs"/>
          <w:b/>
          <w:bCs/>
          <w:sz w:val="18"/>
          <w:szCs w:val="18"/>
          <w:rtl/>
          <w:lang w:bidi="ar-IQ"/>
        </w:rPr>
        <w:t>2016</w:t>
      </w:r>
      <w:r w:rsidR="0048659D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المعهد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4405F" w:rsidRPr="00751DBA">
        <w:rPr>
          <w:rFonts w:hint="eastAsia"/>
          <w:b/>
          <w:bCs/>
          <w:sz w:val="18"/>
          <w:szCs w:val="18"/>
          <w:rtl/>
          <w:lang w:bidi="ar-IQ"/>
        </w:rPr>
        <w:t>التقني</w:t>
      </w:r>
      <w:r w:rsidR="0054405F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الصويرة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2D6B55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>2013-2014</w:t>
      </w:r>
      <w:r w:rsidR="0048659D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معهد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الطبي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التقني /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2D6B55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>2011-2012</w:t>
      </w:r>
      <w:r w:rsidR="0048659D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عميد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التقنيات الصحية والطبية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/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7017AE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BF60A8" w:rsidRPr="00751DBA" w:rsidRDefault="00680D2F" w:rsidP="00BF60A8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2008-2012: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رئيس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قسم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تقنيات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التقنيات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الصح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ي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>ة</w:t>
      </w:r>
      <w:r w:rsidR="002D6B55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eastAsia"/>
          <w:b/>
          <w:bCs/>
          <w:sz w:val="18"/>
          <w:szCs w:val="18"/>
          <w:rtl/>
          <w:lang w:bidi="ar-IQ"/>
        </w:rPr>
        <w:t xml:space="preserve">والطبية </w:t>
      </w:r>
      <w:r w:rsidR="0054405F" w:rsidRPr="00751DBA">
        <w:rPr>
          <w:rFonts w:hint="cs"/>
          <w:b/>
          <w:bCs/>
          <w:sz w:val="18"/>
          <w:szCs w:val="18"/>
          <w:rtl/>
          <w:lang w:bidi="ar-IQ"/>
        </w:rPr>
        <w:t>/</w:t>
      </w:r>
      <w:r w:rsidR="00C10D46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BF60A8" w:rsidP="00BF60A8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2002-2008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مقيم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 xml:space="preserve">أقدم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التشخيصية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المستشفيات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التعليمية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6E1585">
      <w:pPr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1995 - 2005: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العمل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فترة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ما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بعد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الظهر</w:t>
      </w:r>
      <w:r w:rsidRPr="00751DBA">
        <w:rPr>
          <w:b/>
          <w:bCs/>
          <w:sz w:val="18"/>
          <w:szCs w:val="18"/>
          <w:rtl/>
          <w:lang w:bidi="ar-IQ"/>
        </w:rPr>
        <w:t xml:space="preserve"> /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مساء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العيادة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الطبية</w:t>
      </w:r>
      <w:r w:rsidRPr="00751DBA">
        <w:rPr>
          <w:b/>
          <w:bCs/>
          <w:sz w:val="18"/>
          <w:szCs w:val="18"/>
          <w:rtl/>
          <w:lang w:bidi="ar-IQ"/>
        </w:rPr>
        <w:t xml:space="preserve"> (4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ساعات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يوميا،</w:t>
      </w:r>
      <w:r w:rsidRPr="00751DBA">
        <w:rPr>
          <w:b/>
          <w:bCs/>
          <w:sz w:val="18"/>
          <w:szCs w:val="18"/>
          <w:rtl/>
          <w:lang w:bidi="ar-IQ"/>
        </w:rPr>
        <w:t xml:space="preserve"> 6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أيام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الأسبوع</w:t>
      </w:r>
      <w:r w:rsidRPr="00751DBA">
        <w:rPr>
          <w:b/>
          <w:bCs/>
          <w:sz w:val="18"/>
          <w:szCs w:val="18"/>
          <w:rtl/>
          <w:lang w:bidi="ar-IQ"/>
        </w:rPr>
        <w:t xml:space="preserve">).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b/>
          <w:bCs/>
          <w:sz w:val="18"/>
          <w:szCs w:val="18"/>
          <w:rtl/>
          <w:lang w:bidi="ar-IQ"/>
        </w:rPr>
        <w:t xml:space="preserve">2005 -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الحالية</w:t>
      </w:r>
      <w:r w:rsidRPr="00751DBA">
        <w:rPr>
          <w:b/>
          <w:bCs/>
          <w:sz w:val="18"/>
          <w:szCs w:val="18"/>
          <w:rtl/>
          <w:lang w:bidi="ar-IQ"/>
        </w:rPr>
        <w:t xml:space="preserve">: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العمل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فترة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ما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بعد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الظهر</w:t>
      </w:r>
      <w:r w:rsidRPr="00751DBA">
        <w:rPr>
          <w:b/>
          <w:bCs/>
          <w:sz w:val="18"/>
          <w:szCs w:val="18"/>
          <w:rtl/>
          <w:lang w:bidi="ar-IQ"/>
        </w:rPr>
        <w:t xml:space="preserve"> /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التشخيصية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مساء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الموجات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فوق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الصوتية،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التقليدية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والتد</w:t>
      </w:r>
      <w:r w:rsidR="002D6B55" w:rsidRPr="00751DBA">
        <w:rPr>
          <w:rFonts w:hint="cs"/>
          <w:b/>
          <w:bCs/>
          <w:sz w:val="18"/>
          <w:szCs w:val="18"/>
          <w:rtl/>
          <w:lang w:bidi="ar-IQ"/>
        </w:rPr>
        <w:t>ا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خلية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عيادة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السينية</w:t>
      </w:r>
      <w:r w:rsidRPr="00751DBA">
        <w:rPr>
          <w:b/>
          <w:bCs/>
          <w:sz w:val="18"/>
          <w:szCs w:val="18"/>
          <w:rtl/>
          <w:lang w:bidi="ar-IQ"/>
        </w:rPr>
        <w:t xml:space="preserve"> (4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ساعات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يوميا،</w:t>
      </w:r>
      <w:r w:rsidRPr="00751DBA">
        <w:rPr>
          <w:b/>
          <w:bCs/>
          <w:sz w:val="18"/>
          <w:szCs w:val="18"/>
          <w:rtl/>
          <w:lang w:bidi="ar-IQ"/>
        </w:rPr>
        <w:t xml:space="preserve"> 6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أيام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الأسبوع</w:t>
      </w:r>
      <w:r w:rsidRPr="00751DBA">
        <w:rPr>
          <w:b/>
          <w:bCs/>
          <w:sz w:val="18"/>
          <w:szCs w:val="18"/>
          <w:rtl/>
          <w:lang w:bidi="ar-IQ"/>
        </w:rPr>
        <w:t xml:space="preserve">). </w:t>
      </w:r>
    </w:p>
    <w:p w:rsidR="002B542E" w:rsidRPr="00751DBA" w:rsidRDefault="002D6B55" w:rsidP="00346140">
      <w:pPr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منذ عام 2001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b/>
          <w:bCs/>
          <w:sz w:val="18"/>
          <w:szCs w:val="18"/>
          <w:rtl/>
          <w:lang w:bidi="ar-IQ"/>
        </w:rPr>
        <w:t>–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محاضر في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قسم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تقنيات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كلية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142612" w:rsidRPr="00751DBA">
        <w:rPr>
          <w:rFonts w:hint="cs"/>
          <w:b/>
          <w:bCs/>
          <w:sz w:val="18"/>
          <w:szCs w:val="18"/>
          <w:rtl/>
          <w:lang w:bidi="ar-IQ"/>
        </w:rPr>
        <w:t>التقنيات الصحية و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الطبية،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هيئة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التقني،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وزارة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العالي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والبحث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العلمي،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بغداد،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العراق</w:t>
      </w:r>
      <w:r w:rsidR="002B542E" w:rsidRPr="00751DBA">
        <w:rPr>
          <w:rFonts w:hint="cs"/>
          <w:b/>
          <w:bCs/>
          <w:sz w:val="18"/>
          <w:szCs w:val="18"/>
          <w:rtl/>
          <w:lang w:bidi="ar-IQ"/>
        </w:rPr>
        <w:t>...</w:t>
      </w:r>
    </w:p>
    <w:p w:rsidR="00C35C92" w:rsidRPr="00751DBA" w:rsidRDefault="00C35C92" w:rsidP="006E1585">
      <w:pPr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1988-1994: طالب في كلية الطب</w:t>
      </w:r>
      <w:r w:rsidR="00E2351E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/ جامعة بغداد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680D2F" w:rsidP="007D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برنامج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تدريب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الأطباء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8662B5" w:rsidRPr="00751DBA" w:rsidRDefault="008662B5" w:rsidP="001C0871">
      <w:pPr>
        <w:spacing w:after="0" w:line="240" w:lineRule="auto"/>
        <w:rPr>
          <w:b/>
          <w:bCs/>
          <w:color w:val="FF0000"/>
          <w:sz w:val="18"/>
          <w:szCs w:val="18"/>
          <w:rtl/>
          <w:lang w:bidi="ar-IQ"/>
        </w:rPr>
      </w:pPr>
    </w:p>
    <w:p w:rsidR="00680D2F" w:rsidRPr="00751DBA" w:rsidRDefault="008662B5" w:rsidP="001C0871">
      <w:pPr>
        <w:spacing w:after="0" w:line="240" w:lineRule="auto"/>
        <w:rPr>
          <w:b/>
          <w:bCs/>
          <w:color w:val="FF0000"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 xml:space="preserve">اولا: </w:t>
      </w:r>
      <w:r w:rsidR="008D4083"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>الاقامة الدورية الطبية</w:t>
      </w:r>
      <w:r w:rsidR="001C0871"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وتشمل</w:t>
      </w:r>
      <w:r w:rsidR="00680D2F"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  <w:r w:rsidR="009C03B1"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ال</w:t>
      </w:r>
      <w:r w:rsidR="009C03B1"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>اختصاصات الاتية</w:t>
      </w:r>
      <w:r w:rsidR="00680D2F" w:rsidRPr="00751DBA">
        <w:rPr>
          <w:b/>
          <w:bCs/>
          <w:color w:val="FF0000"/>
          <w:sz w:val="18"/>
          <w:szCs w:val="18"/>
          <w:rtl/>
          <w:lang w:bidi="ar-IQ"/>
        </w:rPr>
        <w:t xml:space="preserve">: </w:t>
      </w:r>
    </w:p>
    <w:p w:rsidR="00EB01C4" w:rsidRPr="00751DBA" w:rsidRDefault="00EB01C4" w:rsidP="001C0871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2623"/>
        <w:gridCol w:w="2449"/>
      </w:tblGrid>
      <w:tr w:rsidR="00EB01C4" w:rsidRPr="00751DBA" w:rsidTr="009C03B1">
        <w:tc>
          <w:tcPr>
            <w:tcW w:w="3311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طب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الطوارئ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(6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693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العام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(5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518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الجراحة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العامة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(6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</w:tr>
      <w:tr w:rsidR="00EB01C4" w:rsidRPr="00751DBA" w:rsidTr="009C03B1">
        <w:tc>
          <w:tcPr>
            <w:tcW w:w="3311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طب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الأطفال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وحديثي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الولادة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(3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693" w:type="dxa"/>
          </w:tcPr>
          <w:p w:rsidR="00EB01C4" w:rsidRPr="00751DBA" w:rsidRDefault="00EB01C4" w:rsidP="001C087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طب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العيون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(2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2518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b/>
                <w:bCs/>
                <w:sz w:val="18"/>
                <w:szCs w:val="18"/>
                <w:lang w:bidi="ar-IQ"/>
              </w:rPr>
              <w:t xml:space="preserve">ENT </w:t>
            </w: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( 2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</w:tr>
      <w:tr w:rsidR="00EB01C4" w:rsidRPr="00751DBA" w:rsidTr="009C03B1">
        <w:tc>
          <w:tcPr>
            <w:tcW w:w="3311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الروماتيزم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(2</w:t>
            </w:r>
            <w:r w:rsidRPr="00751DBA">
              <w:rPr>
                <w:b/>
                <w:bCs/>
                <w:sz w:val="18"/>
                <w:szCs w:val="18"/>
                <w:lang w:bidi="ar-IQ"/>
              </w:rPr>
              <w:t>months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693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الأمراض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الجلدية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</w:t>
            </w: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2 </w:t>
            </w:r>
            <w:r w:rsidRPr="00751DBA">
              <w:rPr>
                <w:b/>
                <w:bCs/>
                <w:sz w:val="18"/>
                <w:szCs w:val="18"/>
                <w:lang w:bidi="ar-IQ"/>
              </w:rPr>
              <w:t>months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518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النفسي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(2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</w:tr>
      <w:tr w:rsidR="00EB01C4" w:rsidRPr="00751DBA" w:rsidTr="009C03B1">
        <w:tc>
          <w:tcPr>
            <w:tcW w:w="3311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جراحة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العظام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(6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693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 تخدير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(4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أشهر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  <w:tc>
          <w:tcPr>
            <w:tcW w:w="2518" w:type="dxa"/>
          </w:tcPr>
          <w:p w:rsidR="00EB01C4" w:rsidRPr="00751DBA" w:rsidRDefault="00EB01C4" w:rsidP="009C03B1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 الأشعة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 (18 </w:t>
            </w:r>
            <w:r w:rsidRPr="00751DBA">
              <w:rPr>
                <w:rFonts w:hint="eastAsia"/>
                <w:b/>
                <w:bCs/>
                <w:sz w:val="18"/>
                <w:szCs w:val="18"/>
                <w:rtl/>
                <w:lang w:bidi="ar-IQ"/>
              </w:rPr>
              <w:t>شهرا</w:t>
            </w:r>
            <w:r w:rsidRPr="00751DBA">
              <w:rPr>
                <w:b/>
                <w:bCs/>
                <w:sz w:val="18"/>
                <w:szCs w:val="18"/>
                <w:rtl/>
                <w:lang w:bidi="ar-IQ"/>
              </w:rPr>
              <w:t xml:space="preserve">) </w:t>
            </w:r>
          </w:p>
        </w:tc>
      </w:tr>
    </w:tbl>
    <w:p w:rsidR="00142612" w:rsidRPr="00751DBA" w:rsidRDefault="00142612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47721A" w:rsidP="00680D2F">
      <w:pPr>
        <w:spacing w:after="0" w:line="240" w:lineRule="auto"/>
        <w:rPr>
          <w:b/>
          <w:bCs/>
          <w:color w:val="FF0000"/>
          <w:sz w:val="18"/>
          <w:szCs w:val="18"/>
          <w:u w:val="single"/>
          <w:rtl/>
          <w:lang w:bidi="ar-IQ"/>
        </w:rPr>
      </w:pPr>
      <w:r w:rsidRPr="00751DBA">
        <w:rPr>
          <w:rFonts w:hint="cs"/>
          <w:b/>
          <w:bCs/>
          <w:color w:val="FF0000"/>
          <w:sz w:val="18"/>
          <w:szCs w:val="18"/>
          <w:u w:val="single"/>
          <w:rtl/>
          <w:lang w:bidi="ar-IQ"/>
        </w:rPr>
        <w:t>ال</w:t>
      </w:r>
      <w:r w:rsidR="00680D2F" w:rsidRPr="00751DBA">
        <w:rPr>
          <w:rFonts w:hint="eastAsia"/>
          <w:b/>
          <w:bCs/>
          <w:color w:val="FF0000"/>
          <w:sz w:val="18"/>
          <w:szCs w:val="18"/>
          <w:u w:val="single"/>
          <w:rtl/>
          <w:lang w:bidi="ar-IQ"/>
        </w:rPr>
        <w:t>تدر</w:t>
      </w:r>
      <w:r w:rsidR="00142612" w:rsidRPr="00751DBA">
        <w:rPr>
          <w:rFonts w:hint="cs"/>
          <w:b/>
          <w:bCs/>
          <w:color w:val="FF0000"/>
          <w:sz w:val="18"/>
          <w:szCs w:val="18"/>
          <w:u w:val="single"/>
          <w:rtl/>
          <w:lang w:bidi="ar-IQ"/>
        </w:rPr>
        <w:t>ي</w:t>
      </w:r>
      <w:r w:rsidR="00680D2F" w:rsidRPr="00751DBA">
        <w:rPr>
          <w:rFonts w:hint="eastAsia"/>
          <w:b/>
          <w:bCs/>
          <w:color w:val="FF0000"/>
          <w:sz w:val="18"/>
          <w:szCs w:val="18"/>
          <w:u w:val="single"/>
          <w:rtl/>
          <w:lang w:bidi="ar-IQ"/>
        </w:rPr>
        <w:t>ب</w:t>
      </w:r>
      <w:r w:rsidR="00680D2F" w:rsidRPr="00751DBA">
        <w:rPr>
          <w:b/>
          <w:bCs/>
          <w:color w:val="FF0000"/>
          <w:sz w:val="18"/>
          <w:szCs w:val="18"/>
          <w:u w:val="single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color w:val="FF0000"/>
          <w:sz w:val="18"/>
          <w:szCs w:val="18"/>
          <w:u w:val="single"/>
          <w:rtl/>
          <w:lang w:bidi="ar-IQ"/>
        </w:rPr>
        <w:t>الطب</w:t>
      </w:r>
      <w:r w:rsidRPr="00751DBA">
        <w:rPr>
          <w:rFonts w:hint="cs"/>
          <w:b/>
          <w:bCs/>
          <w:color w:val="FF0000"/>
          <w:sz w:val="18"/>
          <w:szCs w:val="18"/>
          <w:u w:val="single"/>
          <w:rtl/>
          <w:lang w:bidi="ar-IQ"/>
        </w:rPr>
        <w:t>ي</w:t>
      </w:r>
      <w:r w:rsidR="00680D2F" w:rsidRPr="00751DBA">
        <w:rPr>
          <w:b/>
          <w:bCs/>
          <w:color w:val="FF0000"/>
          <w:sz w:val="18"/>
          <w:szCs w:val="18"/>
          <w:u w:val="single"/>
          <w:rtl/>
          <w:lang w:bidi="ar-IQ"/>
        </w:rPr>
        <w:t xml:space="preserve"> </w:t>
      </w:r>
      <w:r w:rsidR="00954A8A" w:rsidRPr="00751DBA">
        <w:rPr>
          <w:rFonts w:hint="eastAsia"/>
          <w:b/>
          <w:bCs/>
          <w:color w:val="FF0000"/>
          <w:sz w:val="18"/>
          <w:szCs w:val="18"/>
          <w:u w:val="single"/>
          <w:rtl/>
          <w:lang w:bidi="ar-IQ"/>
        </w:rPr>
        <w:t>ال</w:t>
      </w:r>
      <w:r w:rsidR="00954A8A" w:rsidRPr="00751DBA">
        <w:rPr>
          <w:rFonts w:hint="cs"/>
          <w:b/>
          <w:bCs/>
          <w:color w:val="FF0000"/>
          <w:sz w:val="18"/>
          <w:szCs w:val="18"/>
          <w:u w:val="single"/>
          <w:rtl/>
          <w:lang w:bidi="ar-IQ"/>
        </w:rPr>
        <w:t>سريري:</w:t>
      </w:r>
      <w:r w:rsidR="00680D2F" w:rsidRPr="00751DBA">
        <w:rPr>
          <w:b/>
          <w:bCs/>
          <w:color w:val="FF0000"/>
          <w:sz w:val="18"/>
          <w:szCs w:val="18"/>
          <w:u w:val="single"/>
          <w:rtl/>
          <w:lang w:bidi="ar-IQ"/>
        </w:rPr>
        <w:t xml:space="preserve"> </w:t>
      </w:r>
    </w:p>
    <w:p w:rsidR="00954A8A" w:rsidRPr="00751DBA" w:rsidRDefault="00954A8A" w:rsidP="00680D2F">
      <w:pPr>
        <w:spacing w:after="0" w:line="240" w:lineRule="auto"/>
        <w:rPr>
          <w:b/>
          <w:bCs/>
          <w:sz w:val="18"/>
          <w:szCs w:val="18"/>
          <w:u w:val="single"/>
          <w:rtl/>
          <w:lang w:bidi="ar-IQ"/>
        </w:rPr>
      </w:pPr>
    </w:p>
    <w:tbl>
      <w:tblPr>
        <w:tblStyle w:val="TableGrid"/>
        <w:bidiVisual/>
        <w:tblW w:w="8840" w:type="dxa"/>
        <w:tblLook w:val="04A0" w:firstRow="1" w:lastRow="0" w:firstColumn="1" w:lastColumn="0" w:noHBand="0" w:noVBand="1"/>
      </w:tblPr>
      <w:tblGrid>
        <w:gridCol w:w="3311"/>
        <w:gridCol w:w="2693"/>
        <w:gridCol w:w="2836"/>
      </w:tblGrid>
      <w:tr w:rsidR="00954A8A" w:rsidRPr="00751DBA" w:rsidTr="00954A8A">
        <w:tc>
          <w:tcPr>
            <w:tcW w:w="3311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جناح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والردهة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الطبي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حوالي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50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سريرا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693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العيادة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الخارجية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مرتين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الاسبوع،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5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ساعات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اليوم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6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قسم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الطوارئ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حوالي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12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سريرا،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كل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أسبوعين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لمدة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12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ساعة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54A8A" w:rsidRPr="00751DBA" w:rsidTr="00954A8A">
        <w:tc>
          <w:tcPr>
            <w:tcW w:w="3311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وحدة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العناية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قلبية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حوالي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10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أسرة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693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أداء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الجمع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وال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خزعة،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b/>
                <w:bCs/>
                <w:sz w:val="16"/>
                <w:szCs w:val="16"/>
                <w:lang w:bidi="ar-IQ"/>
              </w:rPr>
              <w:t>CSF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b/>
                <w:bCs/>
                <w:sz w:val="16"/>
                <w:szCs w:val="16"/>
                <w:lang w:bidi="ar-IQ"/>
              </w:rPr>
              <w:t>,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ونخاع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العظام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.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6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العمل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وحدة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العناية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مركزة 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حوالي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10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أسرة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>)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و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العمل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قسم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الطوارئ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751DBA">
              <w:rPr>
                <w:b/>
                <w:bCs/>
                <w:sz w:val="16"/>
                <w:szCs w:val="16"/>
                <w:lang w:bidi="ar-IQ"/>
              </w:rPr>
              <w:t>30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سريرا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).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954A8A" w:rsidRPr="00751DBA" w:rsidTr="00954A8A">
        <w:tc>
          <w:tcPr>
            <w:tcW w:w="3311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العمل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العيادات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الخارجية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مرة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واحدة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الأسبوع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لمدة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4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ساعات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). 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693" w:type="dxa"/>
          </w:tcPr>
          <w:p w:rsidR="00954A8A" w:rsidRPr="00751DBA" w:rsidRDefault="00954A8A" w:rsidP="00954A8A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أداء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و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جمع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خزعة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و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نخاع</w:t>
            </w:r>
            <w:r w:rsidRPr="00751DBA">
              <w:rPr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hint="eastAsia"/>
                <w:b/>
                <w:bCs/>
                <w:sz w:val="16"/>
                <w:szCs w:val="16"/>
                <w:rtl/>
                <w:lang w:bidi="ar-IQ"/>
              </w:rPr>
              <w:t>العظام</w:t>
            </w:r>
          </w:p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836" w:type="dxa"/>
          </w:tcPr>
          <w:p w:rsidR="00954A8A" w:rsidRPr="00751DBA" w:rsidRDefault="00954A8A" w:rsidP="007B14E3">
            <w:pPr>
              <w:rPr>
                <w:b/>
                <w:bCs/>
                <w:sz w:val="16"/>
                <w:szCs w:val="16"/>
                <w:lang w:bidi="ar-IQ"/>
              </w:rPr>
            </w:pPr>
          </w:p>
        </w:tc>
      </w:tr>
    </w:tbl>
    <w:p w:rsidR="00954A8A" w:rsidRPr="00751DBA" w:rsidRDefault="00954A8A" w:rsidP="00680D2F">
      <w:pPr>
        <w:spacing w:after="0" w:line="240" w:lineRule="auto"/>
        <w:rPr>
          <w:b/>
          <w:bCs/>
          <w:sz w:val="18"/>
          <w:szCs w:val="18"/>
          <w:u w:val="single"/>
          <w:rtl/>
          <w:lang w:bidi="ar-IQ"/>
        </w:rPr>
      </w:pPr>
    </w:p>
    <w:p w:rsidR="008662B5" w:rsidRPr="00751DBA" w:rsidRDefault="008662B5" w:rsidP="008662B5">
      <w:pPr>
        <w:spacing w:after="0" w:line="240" w:lineRule="auto"/>
        <w:rPr>
          <w:b/>
          <w:bCs/>
          <w:color w:val="FF0000"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 xml:space="preserve">ثانيا : الاقامة القدمى الطبية (الاشعة التشخيصية) في  </w:t>
      </w:r>
      <w:r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وتشمل</w:t>
      </w:r>
      <w:r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ال</w:t>
      </w:r>
      <w:r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>اختصاصات الاتية</w:t>
      </w:r>
      <w:r w:rsidRPr="00751DBA">
        <w:rPr>
          <w:b/>
          <w:bCs/>
          <w:color w:val="FF0000"/>
          <w:sz w:val="18"/>
          <w:szCs w:val="18"/>
          <w:rtl/>
          <w:lang w:bidi="ar-IQ"/>
        </w:rPr>
        <w:t>:</w:t>
      </w:r>
    </w:p>
    <w:p w:rsidR="008662B5" w:rsidRPr="00751DBA" w:rsidRDefault="008662B5" w:rsidP="008662B5">
      <w:pPr>
        <w:spacing w:after="0" w:line="240" w:lineRule="auto"/>
        <w:rPr>
          <w:b/>
          <w:bCs/>
          <w:color w:val="FF0000"/>
          <w:sz w:val="18"/>
          <w:szCs w:val="18"/>
          <w:rtl/>
          <w:lang w:bidi="ar-IQ"/>
        </w:rPr>
      </w:pPr>
      <w:r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</w:p>
    <w:p w:rsidR="008662B5" w:rsidRPr="00751DBA" w:rsidRDefault="008662B5" w:rsidP="008662B5">
      <w:pPr>
        <w:spacing w:after="0" w:line="240" w:lineRule="auto"/>
        <w:rPr>
          <w:b/>
          <w:bCs/>
          <w:rtl/>
          <w:lang w:bidi="ar-IQ"/>
        </w:rPr>
      </w:pPr>
      <w:r w:rsidRPr="00751DBA">
        <w:rPr>
          <w:rFonts w:cs="Arial" w:hint="eastAsia"/>
          <w:b/>
          <w:bCs/>
          <w:rtl/>
          <w:lang w:bidi="ar-IQ"/>
        </w:rPr>
        <w:t>لمراكز</w:t>
      </w:r>
      <w:r w:rsidRPr="00751DBA">
        <w:rPr>
          <w:rFonts w:cs="Arial"/>
          <w:b/>
          <w:bCs/>
          <w:rtl/>
          <w:lang w:bidi="ar-IQ"/>
        </w:rPr>
        <w:t xml:space="preserve"> </w:t>
      </w:r>
      <w:r w:rsidRPr="00751DBA">
        <w:rPr>
          <w:rFonts w:cs="Arial" w:hint="eastAsia"/>
          <w:b/>
          <w:bCs/>
          <w:rtl/>
          <w:lang w:bidi="ar-IQ"/>
        </w:rPr>
        <w:t>التدريبية</w:t>
      </w:r>
      <w:r w:rsidRPr="00751DBA">
        <w:rPr>
          <w:rFonts w:cs="Arial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"/>
        <w:gridCol w:w="3819"/>
        <w:gridCol w:w="2060"/>
        <w:gridCol w:w="2059"/>
      </w:tblGrid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3930" w:type="dxa"/>
          </w:tcPr>
          <w:p w:rsidR="007B14E3" w:rsidRPr="00751DBA" w:rsidRDefault="007B14E3" w:rsidP="007B14E3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الجراحات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التخصصي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2117" w:type="dxa"/>
          </w:tcPr>
          <w:p w:rsidR="007B14E3" w:rsidRPr="00751DBA" w:rsidRDefault="007B14E3" w:rsidP="007B14E3">
            <w:pPr>
              <w:rPr>
                <w:sz w:val="16"/>
                <w:szCs w:val="16"/>
              </w:rPr>
            </w:pP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مدينة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  </w:t>
            </w: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930" w:type="dxa"/>
          </w:tcPr>
          <w:p w:rsidR="007B14E3" w:rsidRPr="00751DBA" w:rsidRDefault="007B14E3" w:rsidP="007B14E3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بغداد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التعليمي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2117" w:type="dxa"/>
          </w:tcPr>
          <w:p w:rsidR="007B14E3" w:rsidRPr="00751DBA" w:rsidRDefault="007B14E3" w:rsidP="007B14E3">
            <w:pPr>
              <w:rPr>
                <w:sz w:val="16"/>
                <w:szCs w:val="16"/>
              </w:rPr>
            </w:pP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مدينة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         </w:t>
            </w: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3930" w:type="dxa"/>
          </w:tcPr>
          <w:p w:rsidR="007B14E3" w:rsidRPr="00751DBA" w:rsidRDefault="007B14E3" w:rsidP="007B14E3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حماية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الأطفال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التعليمي</w:t>
            </w:r>
          </w:p>
        </w:tc>
        <w:tc>
          <w:tcPr>
            <w:tcW w:w="2117" w:type="dxa"/>
          </w:tcPr>
          <w:p w:rsidR="007B14E3" w:rsidRPr="00751DBA" w:rsidRDefault="007B14E3" w:rsidP="007B14E3">
            <w:pPr>
              <w:rPr>
                <w:sz w:val="16"/>
                <w:szCs w:val="16"/>
              </w:rPr>
            </w:pP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مدينة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  </w:t>
            </w: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30" w:type="dxa"/>
          </w:tcPr>
          <w:p w:rsidR="007B14E3" w:rsidRPr="00751DBA" w:rsidRDefault="007B14E3" w:rsidP="007B14E3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معهد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الأشعة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التعليمي</w:t>
            </w:r>
          </w:p>
        </w:tc>
        <w:tc>
          <w:tcPr>
            <w:tcW w:w="2117" w:type="dxa"/>
          </w:tcPr>
          <w:p w:rsidR="007B14E3" w:rsidRPr="00751DBA" w:rsidRDefault="007B14E3" w:rsidP="007B14E3">
            <w:pPr>
              <w:rPr>
                <w:sz w:val="16"/>
                <w:szCs w:val="16"/>
              </w:rPr>
            </w:pP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مدينة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            </w:t>
            </w: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30" w:type="dxa"/>
          </w:tcPr>
          <w:p w:rsidR="007B14E3" w:rsidRPr="00751DBA" w:rsidRDefault="007B14E3" w:rsidP="007B14E3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الجهاز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الهضمي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التعليمي</w:t>
            </w:r>
          </w:p>
        </w:tc>
        <w:tc>
          <w:tcPr>
            <w:tcW w:w="2117" w:type="dxa"/>
          </w:tcPr>
          <w:p w:rsidR="007B14E3" w:rsidRPr="00751DBA" w:rsidRDefault="007B14E3" w:rsidP="007B14E3">
            <w:pPr>
              <w:rPr>
                <w:sz w:val="16"/>
                <w:szCs w:val="16"/>
              </w:rPr>
            </w:pP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مدينة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الطب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</w:t>
            </w: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30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</w:t>
            </w:r>
            <w:r w:rsidR="008256A2"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ليرموك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التعليمي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</w:t>
            </w:r>
          </w:p>
        </w:tc>
        <w:tc>
          <w:tcPr>
            <w:tcW w:w="2117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  <w:tr w:rsidR="007B14E3" w:rsidRPr="00751DBA" w:rsidTr="007B14E3">
        <w:tc>
          <w:tcPr>
            <w:tcW w:w="358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3930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الكاظمية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8"/>
                <w:szCs w:val="18"/>
                <w:rtl/>
                <w:lang w:bidi="ar-IQ"/>
              </w:rPr>
              <w:t>التعليمي</w:t>
            </w:r>
            <w:r w:rsidRPr="00751DBA"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  <w:t xml:space="preserve">                          </w:t>
            </w:r>
          </w:p>
        </w:tc>
        <w:tc>
          <w:tcPr>
            <w:tcW w:w="2117" w:type="dxa"/>
          </w:tcPr>
          <w:p w:rsidR="007B14E3" w:rsidRPr="00751DBA" w:rsidRDefault="007B14E3" w:rsidP="008662B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17" w:type="dxa"/>
          </w:tcPr>
          <w:p w:rsidR="007B14E3" w:rsidRPr="00751DBA" w:rsidRDefault="008256A2" w:rsidP="008662B5">
            <w:pPr>
              <w:rPr>
                <w:rFonts w:cs="Arial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8"/>
                <w:szCs w:val="18"/>
                <w:rtl/>
                <w:lang w:bidi="ar-IQ"/>
              </w:rPr>
              <w:t>بغداد</w:t>
            </w:r>
          </w:p>
        </w:tc>
      </w:tr>
    </w:tbl>
    <w:p w:rsidR="007B14E3" w:rsidRPr="00751DBA" w:rsidRDefault="007B14E3" w:rsidP="008662B5">
      <w:pPr>
        <w:spacing w:after="0" w:line="240" w:lineRule="auto"/>
        <w:rPr>
          <w:b/>
          <w:bCs/>
          <w:rtl/>
          <w:lang w:bidi="ar-IQ"/>
        </w:rPr>
      </w:pPr>
    </w:p>
    <w:p w:rsidR="00497F72" w:rsidRPr="00751DBA" w:rsidRDefault="00497F72" w:rsidP="00D712A0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E133D6" w:rsidRPr="00751DBA" w:rsidRDefault="00E133D6" w:rsidP="00D712A0">
      <w:pPr>
        <w:spacing w:after="0" w:line="240" w:lineRule="auto"/>
        <w:rPr>
          <w:b/>
          <w:bCs/>
          <w:color w:val="FF0000"/>
          <w:sz w:val="18"/>
          <w:szCs w:val="18"/>
          <w:u w:val="single"/>
          <w:rtl/>
          <w:lang w:bidi="ar-IQ"/>
        </w:rPr>
      </w:pPr>
    </w:p>
    <w:p w:rsidR="00D712A0" w:rsidRPr="00751DBA" w:rsidRDefault="00D712A0" w:rsidP="00D712A0">
      <w:pPr>
        <w:spacing w:after="0" w:line="240" w:lineRule="auto"/>
        <w:rPr>
          <w:b/>
          <w:bCs/>
          <w:color w:val="FF0000"/>
          <w:sz w:val="18"/>
          <w:szCs w:val="18"/>
          <w:u w:val="single"/>
          <w:rtl/>
          <w:lang w:bidi="ar-IQ"/>
        </w:rPr>
      </w:pPr>
      <w:r w:rsidRPr="00751DBA">
        <w:rPr>
          <w:b/>
          <w:bCs/>
          <w:color w:val="FF0000"/>
          <w:sz w:val="18"/>
          <w:szCs w:val="18"/>
          <w:u w:val="single"/>
          <w:rtl/>
          <w:lang w:bidi="ar-IQ"/>
        </w:rPr>
        <w:t>المنهاج التدريبي</w:t>
      </w:r>
      <w:r w:rsidR="008D3C80" w:rsidRPr="00751DBA">
        <w:rPr>
          <w:rFonts w:hint="cs"/>
          <w:b/>
          <w:bCs/>
          <w:color w:val="FF0000"/>
          <w:sz w:val="18"/>
          <w:szCs w:val="18"/>
          <w:u w:val="single"/>
          <w:rtl/>
          <w:lang w:bidi="ar-IQ"/>
        </w:rPr>
        <w:t xml:space="preserve"> الاقامة القدمى (الاشعة التشخيصية)</w:t>
      </w:r>
      <w:r w:rsidRPr="00751DBA">
        <w:rPr>
          <w:b/>
          <w:bCs/>
          <w:color w:val="FF0000"/>
          <w:sz w:val="18"/>
          <w:szCs w:val="18"/>
          <w:u w:val="single"/>
          <w:rtl/>
          <w:lang w:bidi="ar-IQ"/>
        </w:rPr>
        <w:t>:</w:t>
      </w:r>
    </w:p>
    <w:p w:rsidR="00D712A0" w:rsidRPr="00751DBA" w:rsidRDefault="00D712A0" w:rsidP="0047205A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D712A0" w:rsidRPr="00751DBA" w:rsidRDefault="00D712A0" w:rsidP="0047205A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1"/>
        <w:gridCol w:w="6435"/>
      </w:tblGrid>
      <w:tr w:rsidR="004F5E57" w:rsidRPr="00751DBA" w:rsidTr="008D3C80">
        <w:tc>
          <w:tcPr>
            <w:tcW w:w="1893" w:type="dxa"/>
            <w:vMerge w:val="restart"/>
          </w:tcPr>
          <w:p w:rsidR="004F5E57" w:rsidRPr="00751DBA" w:rsidRDefault="004F5E57" w:rsidP="00967632">
            <w:pPr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6"/>
                <w:szCs w:val="16"/>
                <w:rtl/>
              </w:rPr>
              <w:t>السنة الاولى  (مقيم أقدم لمدة (12) شهراً في الأشعة التشخيصية)</w:t>
            </w:r>
          </w:p>
        </w:tc>
        <w:tc>
          <w:tcPr>
            <w:tcW w:w="6629" w:type="dxa"/>
          </w:tcPr>
          <w:p w:rsidR="004F5E57" w:rsidRPr="00751DBA" w:rsidRDefault="004F5E57" w:rsidP="008D3C80">
            <w:pPr>
              <w:tabs>
                <w:tab w:val="left" w:pos="317"/>
              </w:tabs>
              <w:jc w:val="both"/>
              <w:rPr>
                <w:b/>
                <w:bCs/>
                <w:sz w:val="16"/>
                <w:szCs w:val="16"/>
                <w:rtl/>
              </w:rPr>
            </w:pP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أ‌</w:t>
            </w:r>
            <w:r w:rsidR="008D3C80" w:rsidRPr="00751DBA">
              <w:rPr>
                <w:rFonts w:cs="Arial"/>
                <w:b/>
                <w:bCs/>
                <w:sz w:val="16"/>
                <w:szCs w:val="16"/>
                <w:rtl/>
              </w:rPr>
              <w:t>-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الستة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اشهر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الأولى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: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محاضرات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في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الفيزياء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الشعاعية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التشريح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العام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التشريح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الشعاعي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العلوم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الأساسية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للأشعة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التصوير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الشعاعي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وسائل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وطرق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إجراء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الفحوصات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المستعملة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في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الأشعة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الأدوية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والعقاقير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المستعملة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في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الأشعة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المواد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التلوينية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للأشعة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علم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الأمراض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الطب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النووي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والنظائر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المشعة</w:t>
            </w: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4F5E57" w:rsidRPr="00751DBA" w:rsidTr="008D3C80">
        <w:tc>
          <w:tcPr>
            <w:tcW w:w="1893" w:type="dxa"/>
            <w:vMerge/>
          </w:tcPr>
          <w:p w:rsidR="004F5E57" w:rsidRPr="00751DBA" w:rsidRDefault="004F5E57" w:rsidP="00967632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629" w:type="dxa"/>
          </w:tcPr>
          <w:p w:rsidR="004F5E57" w:rsidRPr="00751DBA" w:rsidRDefault="008D3C80" w:rsidP="001339D4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ب‌</w:t>
            </w:r>
            <w:r w:rsidRPr="00751DBA">
              <w:rPr>
                <w:rFonts w:cs="Arial" w:hint="cs"/>
                <w:b/>
                <w:bCs/>
                <w:sz w:val="16"/>
                <w:szCs w:val="16"/>
                <w:rtl/>
              </w:rPr>
              <w:t>-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الستة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اشهر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الثانية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: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تدريب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وتطبيقات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عملية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في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فحوص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الأشعة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العامة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السونار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والدوبلر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والايكو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الطب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النووي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المفراس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القسطرة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التشخيصية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والتداخلية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الرنين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المغناطيسي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فحص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الثدي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1339D4" w:rsidRPr="00751DBA">
              <w:rPr>
                <w:rFonts w:cs="Arial" w:hint="eastAsia"/>
                <w:b/>
                <w:bCs/>
                <w:sz w:val="16"/>
                <w:szCs w:val="16"/>
                <w:rtl/>
              </w:rPr>
              <w:t>بالأشعة</w:t>
            </w:r>
            <w:r w:rsidR="001339D4" w:rsidRPr="00751DBA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B11C80" w:rsidRPr="00751DBA" w:rsidTr="008D3C80">
        <w:trPr>
          <w:trHeight w:val="761"/>
        </w:trPr>
        <w:tc>
          <w:tcPr>
            <w:tcW w:w="8522" w:type="dxa"/>
            <w:gridSpan w:val="2"/>
          </w:tcPr>
          <w:p w:rsidR="00B11C80" w:rsidRPr="00751DBA" w:rsidRDefault="00B11C80" w:rsidP="008D3C80">
            <w:pPr>
              <w:ind w:left="1374" w:hanging="137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السنة الثانية:      مقيم أقدم لمدة (12) شهراً يتدرب في مراكز مختلفة بصورة دورية وتكون متواصلة للتطبيقات العملية من السنة الأولى.</w:t>
            </w:r>
          </w:p>
        </w:tc>
      </w:tr>
      <w:tr w:rsidR="00B11C80" w:rsidRPr="00751DBA" w:rsidTr="008D3C80">
        <w:trPr>
          <w:trHeight w:val="4116"/>
        </w:trPr>
        <w:tc>
          <w:tcPr>
            <w:tcW w:w="1893" w:type="dxa"/>
          </w:tcPr>
          <w:p w:rsidR="00B11C80" w:rsidRPr="00751DBA" w:rsidRDefault="00B11C80" w:rsidP="00B11C80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السنة الثالثة والرابعة: مقيم أقدم لمدة (24) شهراً موزعة كالأتي:</w:t>
            </w:r>
          </w:p>
          <w:p w:rsidR="00B11C80" w:rsidRPr="00751DBA" w:rsidRDefault="00B11C80" w:rsidP="00B11C80">
            <w:pPr>
              <w:ind w:left="1374" w:hanging="137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629" w:type="dxa"/>
          </w:tcPr>
          <w:p w:rsidR="00B11C80" w:rsidRPr="00751DBA" w:rsidRDefault="00B11C80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3 اشهر/ الفحوصات الشعاعية المستخدمة في الصدر والقلب والأوعية الدموية.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3 اشهر / الفحوصات الشعاعية المستخدمة في الجهاز الهضمي والكبد.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3 اشهر / الفحوصات الشعاعية المستخدمة في الأطفال.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3 اشهر / الفحوصات الشعاعية المستخدمة في الجملة العصبية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2 شهران / الفحوصات الشعاعية المستخدمة في العظام والمفاصل.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2 شهران / الفحوصات الشعاعية المستخدمة في المجاري البولية.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2 شهران / الفحوصات الشعاعية المستخدمة في النسائية والتوليد.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 شهراُ واحداً / الفحوصات الشعاعية المستخدمة في الأنف والأذن والحنجرة وجراحة الوجه والفكين.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2 شهران التدريب على المفراس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 شهراُ واحداً التدريب على فحص الرنين المغناطيسي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 شهراُ واحداً التدريب على فحص القلب بالايكو والدوبلر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 شهراُ واحداً التدريب على فحص الثدي شعاعياً.</w:t>
            </w:r>
          </w:p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والتدريب على الفحوصات أعلاه يكون بصورة منفردة ومتواصلة فيما بينها.</w:t>
            </w:r>
          </w:p>
          <w:p w:rsidR="00B11C80" w:rsidRPr="00751DBA" w:rsidRDefault="00B11C80" w:rsidP="008D3C80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C5BFB" w:rsidRPr="00751DBA" w:rsidTr="008D3C80">
        <w:trPr>
          <w:trHeight w:val="590"/>
        </w:trPr>
        <w:tc>
          <w:tcPr>
            <w:tcW w:w="1893" w:type="dxa"/>
          </w:tcPr>
          <w:p w:rsidR="005C5BFB" w:rsidRPr="00751DBA" w:rsidRDefault="005C5BFB" w:rsidP="008D3C80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السنة الخامسة:    مقيم أقدم لمدة (12) شهرا</w:t>
            </w:r>
          </w:p>
        </w:tc>
        <w:tc>
          <w:tcPr>
            <w:tcW w:w="6629" w:type="dxa"/>
          </w:tcPr>
          <w:p w:rsidR="005C5BFB" w:rsidRPr="00751DBA" w:rsidRDefault="005C5BFB" w:rsidP="008D3C80">
            <w:pPr>
              <w:pStyle w:val="ListParagraph"/>
              <w:numPr>
                <w:ilvl w:val="0"/>
                <w:numId w:val="23"/>
              </w:numPr>
              <w:bidi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التدريب في إحدى المراكز الرئيسية للأشعة ويتدرب على مختلف الفحوصات الشعاعية المتوفرة.</w:t>
            </w:r>
          </w:p>
        </w:tc>
      </w:tr>
    </w:tbl>
    <w:p w:rsidR="008662B5" w:rsidRDefault="008662B5" w:rsidP="0047205A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504CFB" w:rsidRPr="00751DBA" w:rsidRDefault="00504CFB" w:rsidP="0047205A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5529C0" w:rsidRPr="00751DBA" w:rsidRDefault="0047721A" w:rsidP="006E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الندوات </w:t>
      </w:r>
      <w:r w:rsidR="00EE3EBF" w:rsidRPr="00751DBA">
        <w:rPr>
          <w:rFonts w:hint="eastAsia"/>
          <w:b/>
          <w:bCs/>
          <w:sz w:val="18"/>
          <w:szCs w:val="18"/>
          <w:rtl/>
          <w:lang w:bidi="ar-IQ"/>
        </w:rPr>
        <w:t>الت</w:t>
      </w:r>
      <w:r w:rsidR="00EE3EBF" w:rsidRPr="00751DBA">
        <w:rPr>
          <w:rFonts w:hint="cs"/>
          <w:b/>
          <w:bCs/>
          <w:sz w:val="18"/>
          <w:szCs w:val="18"/>
          <w:rtl/>
          <w:lang w:bidi="ar-IQ"/>
        </w:rPr>
        <w:t>دريبية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اثناء الاقامة القدمى الاشعة التشخيصية</w:t>
      </w:r>
    </w:p>
    <w:p w:rsidR="00954A8A" w:rsidRPr="00751DBA" w:rsidRDefault="00954A8A" w:rsidP="000C76ED">
      <w:pPr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</w:p>
    <w:p w:rsidR="0047721A" w:rsidRPr="00751DBA" w:rsidRDefault="00680D2F" w:rsidP="0047721A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نواد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مجلة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مناقشة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المجموعة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على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التحديثات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الإشعاعية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من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الموارد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مثل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مجلة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مجلة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الكلية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الملكية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لأطباء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="00066AB7" w:rsidRPr="00751DBA">
        <w:rPr>
          <w:b/>
          <w:bCs/>
          <w:sz w:val="18"/>
          <w:szCs w:val="18"/>
          <w:lang w:bidi="ar-IQ"/>
        </w:rPr>
        <w:t>RCR</w:t>
      </w:r>
      <w:r w:rsidRPr="00751DBA">
        <w:rPr>
          <w:b/>
          <w:bCs/>
          <w:sz w:val="18"/>
          <w:szCs w:val="18"/>
          <w:rtl/>
          <w:lang w:bidi="ar-IQ"/>
        </w:rPr>
        <w:t>)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،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مجلة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مجلة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الكلية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الأمريكية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لأطباء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b/>
          <w:bCs/>
          <w:sz w:val="18"/>
          <w:szCs w:val="18"/>
          <w:lang w:bidi="ar-IQ"/>
        </w:rPr>
        <w:t>ACR</w:t>
      </w:r>
      <w:r w:rsidRPr="00751DBA">
        <w:rPr>
          <w:b/>
          <w:bCs/>
          <w:sz w:val="18"/>
          <w:szCs w:val="18"/>
          <w:rtl/>
          <w:lang w:bidi="ar-IQ"/>
        </w:rPr>
        <w:t>)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،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واحدة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الأسبوع</w:t>
      </w:r>
      <w:r w:rsidRPr="00751DBA">
        <w:rPr>
          <w:b/>
          <w:bCs/>
          <w:sz w:val="18"/>
          <w:szCs w:val="18"/>
          <w:rtl/>
          <w:lang w:bidi="ar-IQ"/>
        </w:rPr>
        <w:t xml:space="preserve">  2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ساعة</w:t>
      </w:r>
      <w:r w:rsidR="00E634C3" w:rsidRPr="00751DBA">
        <w:rPr>
          <w:rFonts w:hint="cs"/>
          <w:b/>
          <w:bCs/>
          <w:sz w:val="18"/>
          <w:szCs w:val="18"/>
          <w:rtl/>
          <w:lang w:bidi="ar-IQ"/>
        </w:rPr>
        <w:t>.</w:t>
      </w:r>
    </w:p>
    <w:p w:rsidR="0047205A" w:rsidRPr="00751DBA" w:rsidRDefault="00680D2F" w:rsidP="0047721A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ندوات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وورش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عمل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حول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مواضيع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إشعاعية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كبرى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الأسبوع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لمدة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ساعة</w:t>
      </w:r>
      <w:r w:rsidRPr="00751DBA">
        <w:rPr>
          <w:b/>
          <w:bCs/>
          <w:sz w:val="18"/>
          <w:szCs w:val="18"/>
          <w:rtl/>
          <w:lang w:bidi="ar-IQ"/>
        </w:rPr>
        <w:t xml:space="preserve">). </w:t>
      </w:r>
    </w:p>
    <w:p w:rsidR="00680D2F" w:rsidRPr="00751DBA" w:rsidRDefault="00680D2F" w:rsidP="0047721A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الاجتماعات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السريرية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أمراض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E634C3" w:rsidRPr="00751DBA">
        <w:rPr>
          <w:rFonts w:hint="cs"/>
          <w:b/>
          <w:bCs/>
          <w:sz w:val="18"/>
          <w:szCs w:val="18"/>
          <w:rtl/>
          <w:lang w:bidi="ar-IQ"/>
        </w:rPr>
        <w:t xml:space="preserve">و أشعة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القلب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،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جراحة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العظام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 xml:space="preserve"> و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أشعة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الاطفال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،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العصبية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العام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على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مدار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أسبوعي</w:t>
      </w:r>
      <w:r w:rsidRPr="00751DBA">
        <w:rPr>
          <w:b/>
          <w:bCs/>
          <w:sz w:val="18"/>
          <w:szCs w:val="18"/>
          <w:rtl/>
          <w:lang w:bidi="ar-IQ"/>
        </w:rPr>
        <w:t xml:space="preserve">) </w:t>
      </w:r>
      <w:r w:rsidR="006E1585" w:rsidRPr="00751DBA">
        <w:rPr>
          <w:rFonts w:hint="cs"/>
          <w:b/>
          <w:bCs/>
          <w:sz w:val="18"/>
          <w:szCs w:val="18"/>
          <w:rtl/>
          <w:lang w:bidi="ar-IQ"/>
        </w:rPr>
        <w:t>...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 </w:t>
      </w:r>
    </w:p>
    <w:p w:rsidR="00680D2F" w:rsidRPr="00751DBA" w:rsidRDefault="00680D2F" w:rsidP="007D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المهارات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والقدرات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066AB7" w:rsidRPr="00751DBA">
        <w:rPr>
          <w:rFonts w:hint="cs"/>
          <w:b/>
          <w:bCs/>
          <w:sz w:val="18"/>
          <w:szCs w:val="18"/>
          <w:rtl/>
          <w:lang w:bidi="ar-IQ"/>
        </w:rPr>
        <w:t>الشخصية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5529C0" w:rsidRPr="00751DBA" w:rsidRDefault="005529C0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680D2F" w:rsidP="00926023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إقبال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كبير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529C0" w:rsidRPr="00751DBA">
        <w:rPr>
          <w:rFonts w:hint="cs"/>
          <w:b/>
          <w:bCs/>
          <w:sz w:val="18"/>
          <w:szCs w:val="18"/>
          <w:rtl/>
          <w:lang w:bidi="ar-IQ"/>
        </w:rPr>
        <w:t>للعمل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الوظيفي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926023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</w:t>
      </w:r>
      <w:r w:rsidR="005529C0" w:rsidRPr="00751DBA">
        <w:rPr>
          <w:rFonts w:hint="cs"/>
          <w:b/>
          <w:bCs/>
          <w:sz w:val="18"/>
          <w:szCs w:val="18"/>
          <w:rtl/>
          <w:lang w:bidi="ar-IQ"/>
        </w:rPr>
        <w:t>لأ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ستمت</w:t>
      </w:r>
      <w:r w:rsidR="005529C0" w:rsidRPr="00751DBA">
        <w:rPr>
          <w:rFonts w:hint="cs"/>
          <w:b/>
          <w:bCs/>
          <w:sz w:val="18"/>
          <w:szCs w:val="18"/>
          <w:rtl/>
          <w:lang w:bidi="ar-IQ"/>
        </w:rPr>
        <w:t>ا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ب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المساهمة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EF125E" w:rsidRPr="00751DBA">
        <w:rPr>
          <w:rFonts w:hint="cs"/>
          <w:b/>
          <w:bCs/>
          <w:sz w:val="18"/>
          <w:szCs w:val="18"/>
          <w:rtl/>
          <w:lang w:bidi="ar-IQ"/>
        </w:rPr>
        <w:t>ب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جهد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جماعي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2069F0" w:rsidP="00926023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حرص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والعمل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الدؤوب،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EF125E" w:rsidRPr="00751DBA">
        <w:rPr>
          <w:rFonts w:hint="cs"/>
          <w:b/>
          <w:bCs/>
          <w:sz w:val="18"/>
          <w:szCs w:val="18"/>
          <w:rtl/>
          <w:lang w:bidi="ar-IQ"/>
        </w:rPr>
        <w:t xml:space="preserve">مع امكانية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الاعتماد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عليه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926023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متعلم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سريع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 xml:space="preserve">و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يتمتع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ب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التحدي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926023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يأخذ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زمام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المبادرة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لضمان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 xml:space="preserve">انجاز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جميع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المهام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926023">
      <w:pPr>
        <w:pStyle w:val="ListParagraph"/>
        <w:numPr>
          <w:ilvl w:val="0"/>
          <w:numId w:val="7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المساعدة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خلق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بيئة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عمل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ممتعة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8E4D76">
        <w:rPr>
          <w:b/>
          <w:bCs/>
          <w:sz w:val="18"/>
          <w:szCs w:val="18"/>
          <w:lang w:bidi="ar-IQ"/>
        </w:rPr>
        <w:t>h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680D2F" w:rsidP="007D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lastRenderedPageBreak/>
        <w:t>الهوايات</w:t>
      </w:r>
      <w:r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والاهتمامات</w:t>
      </w:r>
      <w:r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</w:p>
    <w:p w:rsidR="00066AB7" w:rsidRPr="00751DBA" w:rsidRDefault="00066AB7" w:rsidP="002069F0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9212E9" w:rsidRPr="00751DBA" w:rsidRDefault="00680D2F" w:rsidP="00926023">
      <w:pPr>
        <w:pStyle w:val="ListParagraph"/>
        <w:numPr>
          <w:ilvl w:val="0"/>
          <w:numId w:val="8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قراءة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الكتب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العامة والطبية وكتب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التشخيصية</w:t>
      </w:r>
    </w:p>
    <w:p w:rsidR="00680D2F" w:rsidRPr="00751DBA" w:rsidRDefault="009212E9" w:rsidP="009212E9">
      <w:pPr>
        <w:pStyle w:val="ListParagraph"/>
        <w:numPr>
          <w:ilvl w:val="0"/>
          <w:numId w:val="8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قراءة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الكتب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الاسلامية  وكتب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فلسفة</w:t>
      </w:r>
      <w:r w:rsidR="008774E7" w:rsidRPr="00751DBA">
        <w:rPr>
          <w:rFonts w:hint="cs"/>
          <w:b/>
          <w:bCs/>
          <w:sz w:val="18"/>
          <w:szCs w:val="18"/>
          <w:rtl/>
          <w:lang w:bidi="ar-IQ"/>
        </w:rPr>
        <w:t xml:space="preserve"> والادب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E634C3" w:rsidP="00926023">
      <w:pPr>
        <w:pStyle w:val="ListParagraph"/>
        <w:numPr>
          <w:ilvl w:val="0"/>
          <w:numId w:val="8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إش</w:t>
      </w:r>
      <w:r w:rsidR="002069F0" w:rsidRPr="00751DBA">
        <w:rPr>
          <w:rFonts w:hint="cs"/>
          <w:b/>
          <w:bCs/>
          <w:sz w:val="18"/>
          <w:szCs w:val="18"/>
          <w:rtl/>
          <w:lang w:bidi="ar-IQ"/>
        </w:rPr>
        <w:t>ت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راك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الأنشطة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الاجتماعية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 المختلفة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</w:p>
    <w:p w:rsidR="00680D2F" w:rsidRPr="00751DBA" w:rsidRDefault="00680D2F" w:rsidP="00680D2F">
      <w:pPr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680D2F" w:rsidRPr="00751DBA" w:rsidRDefault="00926023" w:rsidP="007D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color w:val="FF0000"/>
          <w:sz w:val="18"/>
          <w:szCs w:val="18"/>
          <w:rtl/>
          <w:lang w:bidi="ar-IQ"/>
        </w:rPr>
        <w:t>الخبرات و</w:t>
      </w:r>
      <w:r w:rsidR="00680D2F"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الأنشطة</w:t>
      </w:r>
      <w:r w:rsidR="00680D2F"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color w:val="FF0000"/>
          <w:sz w:val="18"/>
          <w:szCs w:val="18"/>
          <w:rtl/>
          <w:lang w:bidi="ar-IQ"/>
        </w:rPr>
        <w:t>العلمية</w:t>
      </w:r>
      <w:r w:rsidR="00680D2F" w:rsidRPr="00751DBA">
        <w:rPr>
          <w:b/>
          <w:bCs/>
          <w:color w:val="FF0000"/>
          <w:sz w:val="18"/>
          <w:szCs w:val="18"/>
          <w:rtl/>
          <w:lang w:bidi="ar-IQ"/>
        </w:rPr>
        <w:t xml:space="preserve"> </w:t>
      </w:r>
    </w:p>
    <w:p w:rsidR="00E634C3" w:rsidRPr="00751DBA" w:rsidRDefault="00E634C3" w:rsidP="00680D2F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rtl/>
          <w:lang w:bidi="ar-IQ"/>
        </w:rPr>
      </w:pPr>
    </w:p>
    <w:p w:rsidR="00926023" w:rsidRPr="00751DBA" w:rsidRDefault="00926023" w:rsidP="007B2AE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محاضر ف</w:t>
      </w:r>
      <w:r w:rsidR="00521AD4" w:rsidRPr="00751DBA">
        <w:rPr>
          <w:rFonts w:hint="cs"/>
          <w:b/>
          <w:bCs/>
          <w:sz w:val="18"/>
          <w:szCs w:val="18"/>
          <w:rtl/>
          <w:lang w:bidi="ar-IQ"/>
        </w:rPr>
        <w:t>ي الدراسات الاولية لمواد التشريح الشعاعي</w:t>
      </w:r>
      <w:r w:rsidR="005D2291" w:rsidRPr="00751DBA">
        <w:rPr>
          <w:rFonts w:hint="cs"/>
          <w:b/>
          <w:bCs/>
          <w:sz w:val="18"/>
          <w:szCs w:val="18"/>
          <w:rtl/>
          <w:lang w:bidi="ar-IQ"/>
        </w:rPr>
        <w:t xml:space="preserve"> و الفحوص</w:t>
      </w:r>
      <w:r w:rsidR="005D2291" w:rsidRPr="00751DBA">
        <w:rPr>
          <w:rFonts w:hint="eastAsia"/>
          <w:b/>
          <w:bCs/>
          <w:sz w:val="18"/>
          <w:szCs w:val="18"/>
          <w:rtl/>
          <w:lang w:bidi="ar-IQ"/>
        </w:rPr>
        <w:t>ات</w:t>
      </w:r>
      <w:r w:rsidR="005D2291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D2291" w:rsidRPr="00751DBA">
        <w:rPr>
          <w:rFonts w:hint="eastAsia"/>
          <w:b/>
          <w:bCs/>
          <w:sz w:val="18"/>
          <w:szCs w:val="18"/>
          <w:rtl/>
          <w:lang w:bidi="ar-IQ"/>
        </w:rPr>
        <w:t>الشعاعية</w:t>
      </w:r>
      <w:r w:rsidR="005D2291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D2291" w:rsidRPr="00751DBA">
        <w:rPr>
          <w:rFonts w:hint="eastAsia"/>
          <w:b/>
          <w:bCs/>
          <w:sz w:val="18"/>
          <w:szCs w:val="18"/>
          <w:rtl/>
          <w:lang w:bidi="ar-IQ"/>
        </w:rPr>
        <w:t>الخاصة</w:t>
      </w:r>
      <w:r w:rsidR="00521AD4" w:rsidRPr="00751DBA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="005D2291" w:rsidRPr="00751DBA">
        <w:rPr>
          <w:rFonts w:hint="cs"/>
          <w:b/>
          <w:bCs/>
          <w:sz w:val="18"/>
          <w:szCs w:val="18"/>
          <w:rtl/>
          <w:lang w:bidi="ar-IQ"/>
        </w:rPr>
        <w:t>والتصوير</w:t>
      </w:r>
      <w:r w:rsidR="005D2291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D2291" w:rsidRPr="00751DBA">
        <w:rPr>
          <w:rFonts w:hint="eastAsia"/>
          <w:b/>
          <w:bCs/>
          <w:sz w:val="18"/>
          <w:szCs w:val="18"/>
          <w:rtl/>
          <w:lang w:bidi="ar-IQ"/>
        </w:rPr>
        <w:t>الشعاعي</w:t>
      </w:r>
      <w:r w:rsidR="005D2291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521AD4" w:rsidRPr="00751DBA">
        <w:rPr>
          <w:rFonts w:hint="cs"/>
          <w:b/>
          <w:bCs/>
          <w:sz w:val="18"/>
          <w:szCs w:val="18"/>
          <w:rtl/>
          <w:lang w:bidi="ar-IQ"/>
        </w:rPr>
        <w:t>وتقنيات الاجهزة الشعاعية وفحوصات الرنين المغناطيسي والامواج فوق الصوتية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.</w:t>
      </w:r>
    </w:p>
    <w:p w:rsidR="00926023" w:rsidRPr="00751DBA" w:rsidRDefault="00926023" w:rsidP="00926023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المساهمة في منا</w:t>
      </w:r>
      <w:r w:rsidR="007B2AEF" w:rsidRPr="00751DBA">
        <w:rPr>
          <w:rFonts w:hint="cs"/>
          <w:b/>
          <w:bCs/>
          <w:sz w:val="18"/>
          <w:szCs w:val="18"/>
          <w:rtl/>
          <w:lang w:bidi="ar-IQ"/>
        </w:rPr>
        <w:t xml:space="preserve">قشة العديد من رسائل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الدبلوم العالي</w:t>
      </w:r>
      <w:r w:rsidR="007B2AEF" w:rsidRPr="00751DBA">
        <w:rPr>
          <w:rFonts w:hint="cs"/>
          <w:b/>
          <w:bCs/>
          <w:sz w:val="18"/>
          <w:szCs w:val="18"/>
          <w:rtl/>
          <w:lang w:bidi="ar-IQ"/>
        </w:rPr>
        <w:t xml:space="preserve"> با</w:t>
      </w:r>
      <w:r w:rsidR="00C35C92" w:rsidRPr="00751DBA">
        <w:rPr>
          <w:rFonts w:hint="cs"/>
          <w:b/>
          <w:bCs/>
          <w:sz w:val="18"/>
          <w:szCs w:val="18"/>
          <w:rtl/>
          <w:lang w:bidi="ar-IQ"/>
        </w:rPr>
        <w:t>ختصاص ا</w:t>
      </w:r>
      <w:r w:rsidR="007B2AEF" w:rsidRPr="00751DBA">
        <w:rPr>
          <w:rFonts w:hint="cs"/>
          <w:b/>
          <w:bCs/>
          <w:sz w:val="18"/>
          <w:szCs w:val="18"/>
          <w:rtl/>
          <w:lang w:bidi="ar-IQ"/>
        </w:rPr>
        <w:t>لاشعة التشخيصية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.</w:t>
      </w:r>
    </w:p>
    <w:p w:rsidR="00C35C92" w:rsidRPr="00751DBA" w:rsidRDefault="00926023" w:rsidP="00926023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المساهمة في تقييم العديد من رسائل الماجستير </w:t>
      </w:r>
      <w:r w:rsidR="00C35C92" w:rsidRPr="00751DBA">
        <w:rPr>
          <w:rFonts w:hint="cs"/>
          <w:b/>
          <w:bCs/>
          <w:sz w:val="18"/>
          <w:szCs w:val="18"/>
          <w:rtl/>
          <w:lang w:bidi="ar-IQ"/>
        </w:rPr>
        <w:t>والدبلوم العالي بالاشعة التشخيصية.</w:t>
      </w:r>
    </w:p>
    <w:p w:rsidR="00926023" w:rsidRPr="00751DBA" w:rsidRDefault="00926023" w:rsidP="00C35C92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تقييم العديد من البحوث لأغراض الترقيات العلمية</w:t>
      </w:r>
      <w:r w:rsidR="005B43EE" w:rsidRPr="00751DBA">
        <w:rPr>
          <w:rFonts w:hint="cs"/>
          <w:b/>
          <w:bCs/>
          <w:sz w:val="18"/>
          <w:szCs w:val="18"/>
          <w:rtl/>
          <w:lang w:bidi="ar-IQ"/>
        </w:rPr>
        <w:t xml:space="preserve"> والمؤتمرات العلمية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.</w:t>
      </w:r>
    </w:p>
    <w:p w:rsidR="005B43EE" w:rsidRPr="00751DBA" w:rsidRDefault="005B43EE" w:rsidP="005B43E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تقييم العديد من البحوث في المؤتمرات العلمية.</w:t>
      </w:r>
    </w:p>
    <w:p w:rsidR="00680D2F" w:rsidRPr="00751DBA" w:rsidRDefault="005B43EE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المشاركة في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دورة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 طرق و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أساليب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التدريس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مركز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تطوير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م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نتسبي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التقني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5B43EE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المشاركة في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ورشة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عمل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القاهرة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/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مصر،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بالتنسيق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مع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وكالة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التنمية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الألمانية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b/>
          <w:bCs/>
          <w:sz w:val="18"/>
          <w:szCs w:val="18"/>
          <w:lang w:bidi="ar-IQ"/>
        </w:rPr>
        <w:t>GTZ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5B43EE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المشاركة في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ورشة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عمل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حول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الإدارة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والقيادة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العالي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بغداد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5B43EE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المشاركة في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ورشة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عمل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حول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الإدارة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والقيادة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التعليم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العالي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 </w:t>
      </w:r>
      <w:r w:rsidR="00680D2F" w:rsidRPr="00751DBA">
        <w:rPr>
          <w:rFonts w:hint="eastAsia"/>
          <w:b/>
          <w:bCs/>
          <w:sz w:val="18"/>
          <w:szCs w:val="18"/>
          <w:rtl/>
          <w:lang w:bidi="ar-IQ"/>
        </w:rPr>
        <w:t>أربيل</w:t>
      </w:r>
      <w:r w:rsidR="00680D2F"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المشاركة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المؤتمرات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العلمية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الجامعات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العراقية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والتعليم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التقني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عضو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جمعية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برنامج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للكشف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المبكر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عن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سرطان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الثدي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وعنق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الرحم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680D2F" w:rsidRPr="00751DBA" w:rsidRDefault="00680D2F" w:rsidP="00926023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عضو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نقابة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الأطباء</w:t>
      </w:r>
      <w:r w:rsidR="00E634C3" w:rsidRPr="00751DBA">
        <w:rPr>
          <w:rFonts w:hint="cs"/>
          <w:b/>
          <w:bCs/>
          <w:sz w:val="18"/>
          <w:szCs w:val="18"/>
          <w:rtl/>
          <w:lang w:bidi="ar-IQ"/>
        </w:rPr>
        <w:t xml:space="preserve"> العراقيين</w:t>
      </w:r>
      <w:r w:rsidR="00CC0692" w:rsidRPr="00751DBA">
        <w:rPr>
          <w:b/>
          <w:bCs/>
          <w:sz w:val="18"/>
          <w:szCs w:val="18"/>
          <w:rtl/>
          <w:lang w:bidi="ar-IQ"/>
        </w:rPr>
        <w:t>.</w:t>
      </w:r>
    </w:p>
    <w:p w:rsidR="00CC0692" w:rsidRPr="00751DBA" w:rsidRDefault="00CC0692" w:rsidP="00CC069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عضو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لهيئة الادارية ل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لجمعية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العراقية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لأطباء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. </w:t>
      </w:r>
    </w:p>
    <w:p w:rsidR="00CC0692" w:rsidRPr="00751DBA" w:rsidRDefault="00CC0692" w:rsidP="00CC069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عضو جمعية المثقفين والاكاديميين العراقيين</w:t>
      </w:r>
    </w:p>
    <w:p w:rsidR="00CC0692" w:rsidRPr="00751DBA" w:rsidRDefault="00CC0692" w:rsidP="00CC069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عضو منتدى المخترعين العراقيين .</w:t>
      </w:r>
    </w:p>
    <w:p w:rsidR="00D70A48" w:rsidRPr="00751DBA" w:rsidRDefault="00CC0692" w:rsidP="00CC069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eastAsia"/>
          <w:b/>
          <w:bCs/>
          <w:sz w:val="18"/>
          <w:szCs w:val="18"/>
          <w:rtl/>
          <w:lang w:bidi="ar-IQ"/>
        </w:rPr>
        <w:t>تأليف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كتاب</w:t>
      </w:r>
      <w:r w:rsidRPr="00751DBA">
        <w:rPr>
          <w:b/>
          <w:bCs/>
          <w:sz w:val="18"/>
          <w:szCs w:val="18"/>
          <w:rtl/>
          <w:lang w:bidi="ar-IQ"/>
        </w:rPr>
        <w:t xml:space="preserve"> (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الفيزياء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الإشعاعية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وتطبيقات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ها</w:t>
      </w:r>
      <w:r w:rsidRPr="00751DBA">
        <w:rPr>
          <w:b/>
          <w:bCs/>
          <w:sz w:val="18"/>
          <w:szCs w:val="18"/>
          <w:rtl/>
          <w:lang w:bidi="ar-IQ"/>
        </w:rPr>
        <w:t xml:space="preserve">)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لطلاب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كليات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التقني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>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الطبية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وكليات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الطب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والدراسات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العليا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cs"/>
          <w:b/>
          <w:bCs/>
          <w:sz w:val="18"/>
          <w:szCs w:val="18"/>
          <w:rtl/>
          <w:lang w:bidi="ar-IQ"/>
        </w:rPr>
        <w:t xml:space="preserve">(الدبلوم العالي والبورد)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في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اختصاص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الأشعة</w:t>
      </w:r>
      <w:r w:rsidRPr="00751DBA">
        <w:rPr>
          <w:b/>
          <w:bCs/>
          <w:sz w:val="18"/>
          <w:szCs w:val="18"/>
          <w:rtl/>
          <w:lang w:bidi="ar-IQ"/>
        </w:rPr>
        <w:t xml:space="preserve"> </w:t>
      </w:r>
      <w:r w:rsidRPr="00751DBA">
        <w:rPr>
          <w:rFonts w:hint="eastAsia"/>
          <w:b/>
          <w:bCs/>
          <w:sz w:val="18"/>
          <w:szCs w:val="18"/>
          <w:rtl/>
          <w:lang w:bidi="ar-IQ"/>
        </w:rPr>
        <w:t>التشخيصية</w:t>
      </w:r>
      <w:r w:rsidRPr="00751DBA">
        <w:rPr>
          <w:b/>
          <w:bCs/>
          <w:sz w:val="18"/>
          <w:szCs w:val="18"/>
          <w:rtl/>
          <w:lang w:bidi="ar-IQ"/>
        </w:rPr>
        <w:t>.</w:t>
      </w:r>
    </w:p>
    <w:p w:rsidR="00C776CF" w:rsidRPr="00751DBA" w:rsidRDefault="00C776CF" w:rsidP="00C776CF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الحصول على براءة اختراع با</w:t>
      </w:r>
      <w:r w:rsidRPr="00751DBA"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  <w:t xml:space="preserve">ستخدام محلول كلوريد المغنيسيوم كصبغة بديلة في </w:t>
      </w:r>
      <w:r w:rsidRPr="00751DBA"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التصوير</w:t>
      </w:r>
      <w:r w:rsidRPr="00751DBA"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  <w:t xml:space="preserve"> </w:t>
      </w:r>
      <w:r w:rsidRPr="00751DBA"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ب</w:t>
      </w:r>
      <w:r w:rsidRPr="00751DBA"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  <w:t>الرنين المغناطيسي</w:t>
      </w:r>
    </w:p>
    <w:p w:rsidR="00C776CF" w:rsidRDefault="00C776CF" w:rsidP="00C776CF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 w:rsidRPr="00751DBA">
        <w:rPr>
          <w:rFonts w:hint="cs"/>
          <w:b/>
          <w:bCs/>
          <w:sz w:val="18"/>
          <w:szCs w:val="18"/>
          <w:rtl/>
          <w:lang w:bidi="ar-IQ"/>
        </w:rPr>
        <w:t>الترقية الى مرتبة الاستاذية في 14-12-2016</w:t>
      </w:r>
    </w:p>
    <w:p w:rsidR="00674E60" w:rsidRDefault="00674E60" w:rsidP="00674E60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>المشاركة في المؤتمر التنسيقي الوطني الثالث للسلامة والامن الكيمائي والبايولوجي والاشعاري والنووي الذي اقامته جامعة بابل في مركز النهرين للدراسات الاستراتيجية للفترة من (16-18 نيسان/2018) والقاء البحث</w:t>
      </w:r>
    </w:p>
    <w:p w:rsidR="00504CFB" w:rsidRDefault="00504CFB" w:rsidP="00504CFB">
      <w:pPr>
        <w:pStyle w:val="ListParagraph"/>
        <w:numPr>
          <w:ilvl w:val="0"/>
          <w:numId w:val="11"/>
        </w:numPr>
        <w:bidi/>
        <w:spacing w:after="0" w:line="240" w:lineRule="auto"/>
        <w:rPr>
          <w:rFonts w:hint="cs"/>
          <w:b/>
          <w:bCs/>
          <w:sz w:val="18"/>
          <w:szCs w:val="18"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>المشاركة في ورشة عمل طرائق البحث العلمي والنشر في المستوعبات الدولية الرصينة المنعقدة في مركز نقابة الاكاديميين العراقية في 29-11-2019 .</w:t>
      </w:r>
    </w:p>
    <w:p w:rsidR="00504CFB" w:rsidRPr="00751DBA" w:rsidRDefault="00504CFB" w:rsidP="00504CFB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sz w:val="18"/>
          <w:szCs w:val="18"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المشاركة في </w:t>
      </w:r>
      <w:r>
        <w:rPr>
          <w:b/>
          <w:bCs/>
          <w:sz w:val="18"/>
          <w:szCs w:val="18"/>
          <w:lang w:bidi="ar-IQ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مهرجان </w:t>
      </w:r>
      <w:r>
        <w:rPr>
          <w:b/>
          <w:bCs/>
          <w:sz w:val="18"/>
          <w:szCs w:val="18"/>
          <w:lang w:bidi="ar-IQ"/>
        </w:rPr>
        <w:t>Everything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>
        <w:rPr>
          <w:b/>
          <w:bCs/>
          <w:sz w:val="18"/>
          <w:szCs w:val="18"/>
          <w:lang w:bidi="ar-IQ"/>
        </w:rPr>
        <w:t xml:space="preserve"> is chemistry, chemistry is life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المنعقد في كلية التربية للعلوم الصرفة-جامعة بغداد في 26-11-2018.</w:t>
      </w:r>
    </w:p>
    <w:p w:rsidR="0043562B" w:rsidRPr="00751DBA" w:rsidRDefault="0043562B" w:rsidP="0043562B">
      <w:pPr>
        <w:pStyle w:val="ListParagraph"/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43562B" w:rsidRPr="00751DBA" w:rsidRDefault="0043562B" w:rsidP="0043562B">
      <w:pPr>
        <w:pStyle w:val="ListParagraph"/>
        <w:bidi/>
        <w:spacing w:after="0" w:line="240" w:lineRule="auto"/>
        <w:rPr>
          <w:b/>
          <w:bCs/>
          <w:sz w:val="18"/>
          <w:szCs w:val="18"/>
          <w:rtl/>
          <w:lang w:bidi="ar-IQ"/>
        </w:rPr>
      </w:pPr>
    </w:p>
    <w:p w:rsidR="00AD7464" w:rsidRPr="00751DBA" w:rsidRDefault="00AD7464" w:rsidP="00680D2F">
      <w:pPr>
        <w:spacing w:after="0"/>
        <w:rPr>
          <w:sz w:val="16"/>
          <w:szCs w:val="16"/>
          <w:rtl/>
          <w:lang w:bidi="ar-IQ"/>
        </w:rPr>
      </w:pPr>
    </w:p>
    <w:tbl>
      <w:tblPr>
        <w:bidiVisual/>
        <w:tblW w:w="9881" w:type="dxa"/>
        <w:tblInd w:w="-658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567"/>
        <w:gridCol w:w="5386"/>
        <w:gridCol w:w="3928"/>
      </w:tblGrid>
      <w:tr w:rsidR="002A6E8B" w:rsidRPr="00751DBA" w:rsidTr="007B14E3">
        <w:trPr>
          <w:trHeight w:val="398"/>
        </w:trPr>
        <w:tc>
          <w:tcPr>
            <w:tcW w:w="9881" w:type="dxa"/>
            <w:gridSpan w:val="3"/>
            <w:vAlign w:val="center"/>
          </w:tcPr>
          <w:p w:rsidR="002A6E8B" w:rsidRPr="00751DBA" w:rsidRDefault="002A6E8B" w:rsidP="002A6E8B">
            <w:pPr>
              <w:pStyle w:val="ListParagraph"/>
              <w:bidi/>
              <w:spacing w:after="0" w:line="240" w:lineRule="auto"/>
              <w:ind w:left="0" w:right="-81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المناصب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>Positions</w:t>
            </w:r>
          </w:p>
        </w:tc>
      </w:tr>
      <w:tr w:rsidR="00087287" w:rsidRPr="00751DBA" w:rsidTr="005D2291">
        <w:trPr>
          <w:trHeight w:val="398"/>
        </w:trPr>
        <w:tc>
          <w:tcPr>
            <w:tcW w:w="567" w:type="dxa"/>
            <w:vAlign w:val="center"/>
          </w:tcPr>
          <w:p w:rsidR="00087287" w:rsidRPr="00751DBA" w:rsidRDefault="006F067B" w:rsidP="005D229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1</w:t>
            </w:r>
          </w:p>
        </w:tc>
        <w:tc>
          <w:tcPr>
            <w:tcW w:w="5386" w:type="dxa"/>
            <w:vAlign w:val="center"/>
          </w:tcPr>
          <w:p w:rsidR="00087287" w:rsidRPr="00751DBA" w:rsidRDefault="00087287" w:rsidP="005D2291">
            <w:pPr>
              <w:spacing w:after="0" w:line="240" w:lineRule="auto"/>
              <w:rPr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رئيس قسم تقنيات الأشعة في كلية التقنيات الصحية والطبية/بغداد</w:t>
            </w:r>
          </w:p>
        </w:tc>
        <w:tc>
          <w:tcPr>
            <w:tcW w:w="3928" w:type="dxa"/>
            <w:vAlign w:val="center"/>
          </w:tcPr>
          <w:p w:rsidR="00087287" w:rsidRPr="00751DBA" w:rsidRDefault="008774E7" w:rsidP="008774E7">
            <w:pPr>
              <w:pStyle w:val="ListParagraph"/>
              <w:bidi/>
              <w:spacing w:after="0" w:line="240" w:lineRule="auto"/>
              <w:ind w:left="0" w:right="-81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bidi="ar-IQ"/>
              </w:rPr>
              <w:t xml:space="preserve"> 2008</w:t>
            </w:r>
            <w:r w:rsidR="00087287" w:rsidRPr="00751DBA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bidi="ar-IQ"/>
              </w:rPr>
              <w:t xml:space="preserve"> ولغاية 201</w:t>
            </w:r>
            <w:r w:rsidRPr="00751DBA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bidi="ar-IQ"/>
              </w:rPr>
              <w:t>2</w:t>
            </w:r>
          </w:p>
        </w:tc>
      </w:tr>
      <w:tr w:rsidR="00087287" w:rsidRPr="00751DBA" w:rsidTr="005D2291">
        <w:trPr>
          <w:trHeight w:val="336"/>
        </w:trPr>
        <w:tc>
          <w:tcPr>
            <w:tcW w:w="567" w:type="dxa"/>
            <w:vAlign w:val="center"/>
          </w:tcPr>
          <w:p w:rsidR="00087287" w:rsidRPr="00751DBA" w:rsidRDefault="006F067B" w:rsidP="005D229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2</w:t>
            </w:r>
          </w:p>
        </w:tc>
        <w:tc>
          <w:tcPr>
            <w:tcW w:w="5386" w:type="dxa"/>
            <w:vAlign w:val="center"/>
          </w:tcPr>
          <w:p w:rsidR="00087287" w:rsidRPr="00751DBA" w:rsidRDefault="00087287" w:rsidP="005D2291">
            <w:pPr>
              <w:spacing w:line="240" w:lineRule="auto"/>
              <w:rPr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عميد كلية التقنيات الصحية والطبية/بغداد</w:t>
            </w:r>
          </w:p>
        </w:tc>
        <w:tc>
          <w:tcPr>
            <w:tcW w:w="3928" w:type="dxa"/>
            <w:vAlign w:val="center"/>
          </w:tcPr>
          <w:p w:rsidR="00087287" w:rsidRPr="00751DBA" w:rsidRDefault="00087287" w:rsidP="008774E7">
            <w:pPr>
              <w:spacing w:after="0" w:line="240" w:lineRule="auto"/>
              <w:rPr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2011 ولغاية </w:t>
            </w:r>
            <w:r w:rsidR="008774E7"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2012</w:t>
            </w:r>
          </w:p>
        </w:tc>
      </w:tr>
      <w:tr w:rsidR="00087287" w:rsidRPr="00751DBA" w:rsidTr="005D2291">
        <w:trPr>
          <w:trHeight w:val="472"/>
        </w:trPr>
        <w:tc>
          <w:tcPr>
            <w:tcW w:w="567" w:type="dxa"/>
            <w:vAlign w:val="center"/>
          </w:tcPr>
          <w:p w:rsidR="00087287" w:rsidRPr="00751DBA" w:rsidRDefault="006F067B" w:rsidP="005D229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3</w:t>
            </w:r>
          </w:p>
        </w:tc>
        <w:tc>
          <w:tcPr>
            <w:tcW w:w="5386" w:type="dxa"/>
            <w:vAlign w:val="center"/>
          </w:tcPr>
          <w:p w:rsidR="00087287" w:rsidRPr="00751DBA" w:rsidRDefault="00087287" w:rsidP="005D2291">
            <w:pPr>
              <w:spacing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عميد المعهد الطبي التقني/بغداد</w:t>
            </w:r>
          </w:p>
        </w:tc>
        <w:tc>
          <w:tcPr>
            <w:tcW w:w="3928" w:type="dxa"/>
            <w:vAlign w:val="center"/>
          </w:tcPr>
          <w:p w:rsidR="00087287" w:rsidRPr="00751DBA" w:rsidRDefault="008774E7" w:rsidP="005D2291">
            <w:pPr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2013-2014</w:t>
            </w:r>
          </w:p>
        </w:tc>
      </w:tr>
      <w:tr w:rsidR="001C1FF2" w:rsidRPr="00751DBA" w:rsidTr="005D2291">
        <w:trPr>
          <w:trHeight w:val="472"/>
        </w:trPr>
        <w:tc>
          <w:tcPr>
            <w:tcW w:w="567" w:type="dxa"/>
            <w:vAlign w:val="center"/>
          </w:tcPr>
          <w:p w:rsidR="001C1FF2" w:rsidRPr="00751DBA" w:rsidRDefault="001C1FF2" w:rsidP="005D229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4</w:t>
            </w:r>
          </w:p>
        </w:tc>
        <w:tc>
          <w:tcPr>
            <w:tcW w:w="5386" w:type="dxa"/>
            <w:vAlign w:val="center"/>
          </w:tcPr>
          <w:p w:rsidR="001C1FF2" w:rsidRPr="00751DBA" w:rsidRDefault="001C1FF2" w:rsidP="005D2291">
            <w:pPr>
              <w:spacing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عميد المعهد التقني / الصويرة</w:t>
            </w:r>
          </w:p>
        </w:tc>
        <w:tc>
          <w:tcPr>
            <w:tcW w:w="3928" w:type="dxa"/>
            <w:vAlign w:val="center"/>
          </w:tcPr>
          <w:p w:rsidR="001C1FF2" w:rsidRPr="00751DBA" w:rsidRDefault="008774E7" w:rsidP="005D2291">
            <w:pPr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2014-2016</w:t>
            </w:r>
          </w:p>
        </w:tc>
      </w:tr>
      <w:tr w:rsidR="007017AE" w:rsidRPr="00751DBA" w:rsidTr="005D2291">
        <w:trPr>
          <w:trHeight w:val="472"/>
        </w:trPr>
        <w:tc>
          <w:tcPr>
            <w:tcW w:w="567" w:type="dxa"/>
            <w:vAlign w:val="center"/>
          </w:tcPr>
          <w:p w:rsidR="007017AE" w:rsidRPr="00751DBA" w:rsidRDefault="007017AE" w:rsidP="005D2291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  <w:t>5</w:t>
            </w:r>
          </w:p>
        </w:tc>
        <w:tc>
          <w:tcPr>
            <w:tcW w:w="5386" w:type="dxa"/>
            <w:vAlign w:val="center"/>
          </w:tcPr>
          <w:p w:rsidR="007017AE" w:rsidRPr="00751DBA" w:rsidRDefault="007017AE" w:rsidP="005D2291">
            <w:pPr>
              <w:spacing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عميد المعهد الطبي التقني/ المنصور</w:t>
            </w:r>
          </w:p>
        </w:tc>
        <w:tc>
          <w:tcPr>
            <w:tcW w:w="3928" w:type="dxa"/>
            <w:vAlign w:val="center"/>
          </w:tcPr>
          <w:p w:rsidR="007017AE" w:rsidRPr="00751DBA" w:rsidRDefault="008774E7" w:rsidP="005D2291">
            <w:pPr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من 2016 </w:t>
            </w:r>
            <w:r w:rsidR="007017AE" w:rsidRPr="00751DB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- لغاية الان</w:t>
            </w:r>
          </w:p>
        </w:tc>
      </w:tr>
    </w:tbl>
    <w:p w:rsidR="00087287" w:rsidRPr="00751DBA" w:rsidRDefault="00087287" w:rsidP="00087287">
      <w:pPr>
        <w:jc w:val="center"/>
        <w:rPr>
          <w:sz w:val="16"/>
          <w:szCs w:val="16"/>
          <w:rtl/>
          <w:lang w:bidi="ar-IQ"/>
        </w:rPr>
      </w:pPr>
    </w:p>
    <w:p w:rsidR="001E4253" w:rsidRPr="00751DBA" w:rsidRDefault="001E4253" w:rsidP="00087287">
      <w:pPr>
        <w:jc w:val="center"/>
        <w:rPr>
          <w:sz w:val="16"/>
          <w:szCs w:val="16"/>
          <w:rtl/>
          <w:lang w:bidi="ar-IQ"/>
        </w:rPr>
      </w:pPr>
    </w:p>
    <w:p w:rsidR="00FA360D" w:rsidRPr="00751DBA" w:rsidRDefault="00FA360D" w:rsidP="00087287">
      <w:pPr>
        <w:jc w:val="center"/>
        <w:rPr>
          <w:sz w:val="16"/>
          <w:szCs w:val="16"/>
          <w:rtl/>
          <w:lang w:bidi="ar-IQ"/>
        </w:rPr>
      </w:pPr>
    </w:p>
    <w:p w:rsidR="0099627F" w:rsidRPr="00751DBA" w:rsidRDefault="0099627F" w:rsidP="00087287">
      <w:pPr>
        <w:jc w:val="center"/>
        <w:rPr>
          <w:sz w:val="16"/>
          <w:szCs w:val="16"/>
          <w:rtl/>
          <w:lang w:bidi="ar-IQ"/>
        </w:rPr>
      </w:pPr>
    </w:p>
    <w:p w:rsidR="0099627F" w:rsidRPr="00751DBA" w:rsidRDefault="0099627F" w:rsidP="00087287">
      <w:pPr>
        <w:jc w:val="center"/>
        <w:rPr>
          <w:sz w:val="16"/>
          <w:szCs w:val="16"/>
          <w:rtl/>
          <w:lang w:bidi="ar-IQ"/>
        </w:rPr>
      </w:pPr>
    </w:p>
    <w:tbl>
      <w:tblPr>
        <w:bidiVisual/>
        <w:tblW w:w="9923" w:type="dxa"/>
        <w:tblInd w:w="-658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1275"/>
        <w:gridCol w:w="3261"/>
        <w:gridCol w:w="1701"/>
        <w:gridCol w:w="3686"/>
      </w:tblGrid>
      <w:tr w:rsidR="002A6E8B" w:rsidRPr="00751DBA" w:rsidTr="007B14E3">
        <w:trPr>
          <w:trHeight w:val="796"/>
        </w:trPr>
        <w:tc>
          <w:tcPr>
            <w:tcW w:w="9923" w:type="dxa"/>
            <w:gridSpan w:val="4"/>
            <w:vAlign w:val="center"/>
          </w:tcPr>
          <w:p w:rsidR="002A6E8B" w:rsidRPr="00751DBA" w:rsidRDefault="002A6E8B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rtl/>
                <w:lang w:bidi="ar-IQ"/>
              </w:rPr>
              <w:t>الدرجات والشهادات العلمية</w:t>
            </w:r>
            <w:r w:rsidRPr="00751DBA">
              <w:rPr>
                <w:b/>
                <w:bCs/>
                <w:lang w:bidi="ar-IQ"/>
              </w:rPr>
              <w:t xml:space="preserve">degrees and certificates   </w:t>
            </w:r>
            <w:r w:rsidRPr="00751DB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751DBA">
              <w:rPr>
                <w:b/>
                <w:bCs/>
                <w:lang w:bidi="ar-IQ"/>
              </w:rPr>
              <w:t>Scientific</w:t>
            </w:r>
          </w:p>
        </w:tc>
      </w:tr>
      <w:tr w:rsidR="00CE7E12" w:rsidRPr="00751DBA" w:rsidTr="00CE7E12">
        <w:trPr>
          <w:trHeight w:val="796"/>
        </w:trPr>
        <w:tc>
          <w:tcPr>
            <w:tcW w:w="1275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lastRenderedPageBreak/>
              <w:t>الدرجة العلمية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Degree</w:t>
            </w:r>
          </w:p>
        </w:tc>
        <w:tc>
          <w:tcPr>
            <w:tcW w:w="3261" w:type="dxa"/>
            <w:vAlign w:val="center"/>
          </w:tcPr>
          <w:p w:rsidR="00CE7E12" w:rsidRPr="00751DBA" w:rsidRDefault="00CE7E12" w:rsidP="00CE7E1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الاختصاص العام والدقيق 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Competence/ Specialization</w:t>
            </w:r>
          </w:p>
        </w:tc>
        <w:tc>
          <w:tcPr>
            <w:tcW w:w="170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السنة الدراسية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Academic Year</w:t>
            </w:r>
          </w:p>
        </w:tc>
        <w:tc>
          <w:tcPr>
            <w:tcW w:w="3686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اسم الجامعة/الكلية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University/college</w:t>
            </w:r>
          </w:p>
        </w:tc>
      </w:tr>
      <w:tr w:rsidR="00CE7E12" w:rsidRPr="00751DBA" w:rsidTr="007B3B00">
        <w:trPr>
          <w:trHeight w:val="926"/>
        </w:trPr>
        <w:tc>
          <w:tcPr>
            <w:tcW w:w="1275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proofErr w:type="spellStart"/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MB.ChB</w:t>
            </w:r>
            <w:proofErr w:type="spellEnd"/>
          </w:p>
        </w:tc>
        <w:tc>
          <w:tcPr>
            <w:tcW w:w="326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بكالوريوس طب وجراحة عامة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Bachelor of Medicine and General Surgery</w:t>
            </w:r>
          </w:p>
        </w:tc>
        <w:tc>
          <w:tcPr>
            <w:tcW w:w="170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1993-1994</w:t>
            </w:r>
          </w:p>
        </w:tc>
        <w:tc>
          <w:tcPr>
            <w:tcW w:w="3686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جامعة بغداد/ كليةالطب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Baghdad/ Medicine</w:t>
            </w:r>
          </w:p>
        </w:tc>
      </w:tr>
      <w:tr w:rsidR="00CE7E12" w:rsidRPr="00751DBA" w:rsidTr="007B3B00">
        <w:trPr>
          <w:trHeight w:val="719"/>
        </w:trPr>
        <w:tc>
          <w:tcPr>
            <w:tcW w:w="1275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DMRD</w:t>
            </w:r>
          </w:p>
        </w:tc>
        <w:tc>
          <w:tcPr>
            <w:tcW w:w="326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دبلوم عالي أشعة تشخيصية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Higher Diploma of Radiology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2004-2006</w:t>
            </w:r>
          </w:p>
        </w:tc>
        <w:tc>
          <w:tcPr>
            <w:tcW w:w="3686" w:type="dxa"/>
            <w:vAlign w:val="center"/>
          </w:tcPr>
          <w:p w:rsidR="00CE7E12" w:rsidRPr="00751DBA" w:rsidRDefault="00CE7E12" w:rsidP="006535A5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جامعة بغداد/ كليةالطب</w:t>
            </w:r>
          </w:p>
          <w:p w:rsidR="00CE7E12" w:rsidRPr="00751DBA" w:rsidRDefault="00CE7E12" w:rsidP="006535A5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Baghdad/ Medicine</w:t>
            </w:r>
          </w:p>
        </w:tc>
      </w:tr>
      <w:tr w:rsidR="00CE7E12" w:rsidRPr="00751DBA" w:rsidTr="007B3B00">
        <w:trPr>
          <w:trHeight w:val="926"/>
        </w:trPr>
        <w:tc>
          <w:tcPr>
            <w:tcW w:w="1275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FIBMS</w:t>
            </w:r>
          </w:p>
        </w:tc>
        <w:tc>
          <w:tcPr>
            <w:tcW w:w="326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بورد(دكتوراه) أشعة تشخيصية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Iraqi Board in Diagnostic Radiology</w:t>
            </w:r>
          </w:p>
        </w:tc>
        <w:tc>
          <w:tcPr>
            <w:tcW w:w="1701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2002-2008</w:t>
            </w:r>
          </w:p>
        </w:tc>
        <w:tc>
          <w:tcPr>
            <w:tcW w:w="3686" w:type="dxa"/>
            <w:vAlign w:val="center"/>
          </w:tcPr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المجلس العراقي للاختصاصات الطبية</w:t>
            </w:r>
          </w:p>
          <w:p w:rsidR="00CE7E12" w:rsidRPr="00751DBA" w:rsidRDefault="00CE7E12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Iraqi Board For Medical Specialization</w:t>
            </w:r>
          </w:p>
        </w:tc>
      </w:tr>
    </w:tbl>
    <w:p w:rsidR="004A6987" w:rsidRPr="00751DBA" w:rsidRDefault="004A6987" w:rsidP="007B3B00">
      <w:pPr>
        <w:rPr>
          <w:sz w:val="16"/>
          <w:szCs w:val="16"/>
          <w:rtl/>
          <w:lang w:bidi="ar-IQ"/>
        </w:rPr>
      </w:pPr>
    </w:p>
    <w:tbl>
      <w:tblPr>
        <w:bidiVisual/>
        <w:tblW w:w="9972" w:type="dxa"/>
        <w:tblInd w:w="-658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612"/>
        <w:gridCol w:w="5940"/>
        <w:gridCol w:w="3420"/>
      </w:tblGrid>
      <w:tr w:rsidR="00920181" w:rsidRPr="00751DBA" w:rsidTr="007B14E3">
        <w:trPr>
          <w:trHeight w:val="292"/>
        </w:trPr>
        <w:tc>
          <w:tcPr>
            <w:tcW w:w="9972" w:type="dxa"/>
            <w:gridSpan w:val="3"/>
            <w:vAlign w:val="center"/>
          </w:tcPr>
          <w:p w:rsidR="00920181" w:rsidRPr="00751DBA" w:rsidRDefault="00920181" w:rsidP="005D229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البحوث العلمية المنشورة     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>Published Scientific Researches</w:t>
            </w:r>
          </w:p>
        </w:tc>
      </w:tr>
      <w:tr w:rsidR="00920181" w:rsidRPr="00751DBA" w:rsidTr="007B14E3">
        <w:trPr>
          <w:trHeight w:val="20"/>
        </w:trPr>
        <w:tc>
          <w:tcPr>
            <w:tcW w:w="6552" w:type="dxa"/>
            <w:gridSpan w:val="2"/>
            <w:vAlign w:val="center"/>
          </w:tcPr>
          <w:p w:rsidR="00920181" w:rsidRPr="00751DBA" w:rsidRDefault="00920181" w:rsidP="007B14E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Title</w:t>
            </w:r>
          </w:p>
        </w:tc>
        <w:tc>
          <w:tcPr>
            <w:tcW w:w="3420" w:type="dxa"/>
            <w:vAlign w:val="center"/>
          </w:tcPr>
          <w:p w:rsidR="00920181" w:rsidRPr="00751DBA" w:rsidRDefault="00920181" w:rsidP="007B14E3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>عنوان البحث</w:t>
            </w:r>
          </w:p>
        </w:tc>
      </w:tr>
      <w:tr w:rsidR="003739B0" w:rsidRPr="00751DBA" w:rsidTr="00B37AA1">
        <w:trPr>
          <w:trHeight w:val="20"/>
        </w:trPr>
        <w:tc>
          <w:tcPr>
            <w:tcW w:w="612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5940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right"/>
              <w:rPr>
                <w:b/>
                <w:bCs/>
                <w:color w:val="FF0000"/>
                <w:sz w:val="14"/>
                <w:szCs w:val="14"/>
                <w:lang w:bidi="ar-IQ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Computed tomography performance in renal cystic diseases</w:t>
            </w:r>
          </w:p>
        </w:tc>
        <w:tc>
          <w:tcPr>
            <w:tcW w:w="3420" w:type="dxa"/>
            <w:vAlign w:val="center"/>
          </w:tcPr>
          <w:p w:rsidR="003739B0" w:rsidRPr="00751DBA" w:rsidRDefault="003739B0" w:rsidP="005D2291">
            <w:pPr>
              <w:spacing w:line="240" w:lineRule="auto"/>
              <w:rPr>
                <w:b/>
                <w:bCs/>
                <w:sz w:val="12"/>
                <w:szCs w:val="12"/>
                <w:lang w:bidi="ar-JO"/>
              </w:rPr>
            </w:pP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  <w:t>انجازالمفراس الحلزوني في امراض الكلية المكيسة</w:t>
            </w:r>
          </w:p>
        </w:tc>
      </w:tr>
      <w:tr w:rsidR="003739B0" w:rsidRPr="00751DBA" w:rsidTr="00B37AA1">
        <w:trPr>
          <w:trHeight w:val="520"/>
        </w:trPr>
        <w:tc>
          <w:tcPr>
            <w:tcW w:w="612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Role of computed tomography in early detection and evaluation of cerebral stroke</w:t>
            </w:r>
          </w:p>
        </w:tc>
        <w:tc>
          <w:tcPr>
            <w:tcW w:w="3420" w:type="dxa"/>
            <w:vAlign w:val="center"/>
          </w:tcPr>
          <w:p w:rsidR="003739B0" w:rsidRPr="00751DBA" w:rsidRDefault="003739B0" w:rsidP="005D2291">
            <w:pPr>
              <w:spacing w:line="240" w:lineRule="auto"/>
              <w:rPr>
                <w:b/>
                <w:bCs/>
                <w:sz w:val="12"/>
                <w:szCs w:val="12"/>
                <w:lang w:bidi="ar-IQ"/>
              </w:rPr>
            </w:pP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دور</w:t>
            </w: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  <w:t xml:space="preserve"> المفراس الحلزوني في التشخيص المبكر وتقويم الجلطة الدماغية</w:t>
            </w:r>
          </w:p>
        </w:tc>
      </w:tr>
      <w:tr w:rsidR="003739B0" w:rsidRPr="00751DBA" w:rsidTr="00B37AA1">
        <w:trPr>
          <w:trHeight w:val="388"/>
        </w:trPr>
        <w:tc>
          <w:tcPr>
            <w:tcW w:w="612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5940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 xml:space="preserve">Intra-axial </w:t>
            </w:r>
            <w:proofErr w:type="spellStart"/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supratentorial</w:t>
            </w:r>
            <w:proofErr w:type="spellEnd"/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 xml:space="preserve"> Gliomas in Iraqi patients : CT features</w:t>
            </w:r>
          </w:p>
        </w:tc>
        <w:tc>
          <w:tcPr>
            <w:tcW w:w="3420" w:type="dxa"/>
            <w:vAlign w:val="center"/>
          </w:tcPr>
          <w:p w:rsidR="003739B0" w:rsidRPr="00751DBA" w:rsidRDefault="003739B0" w:rsidP="005D2291">
            <w:pPr>
              <w:spacing w:line="240" w:lineRule="auto"/>
              <w:rPr>
                <w:b/>
                <w:bCs/>
                <w:sz w:val="12"/>
                <w:szCs w:val="12"/>
                <w:lang w:bidi="ar-IQ"/>
              </w:rPr>
            </w:pP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  <w:t>صفات المفراس الحلزوني في اورام الدماغ</w:t>
            </w:r>
          </w:p>
        </w:tc>
      </w:tr>
      <w:tr w:rsidR="003739B0" w:rsidRPr="00751DBA" w:rsidTr="00B37AA1">
        <w:trPr>
          <w:trHeight w:val="552"/>
        </w:trPr>
        <w:tc>
          <w:tcPr>
            <w:tcW w:w="612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5940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</w:pPr>
            <w:proofErr w:type="spellStart"/>
            <w:r w:rsidRPr="00751DBA">
              <w:rPr>
                <w:b/>
                <w:bCs/>
                <w:sz w:val="14"/>
                <w:szCs w:val="14"/>
                <w:lang w:bidi="ar-IQ"/>
              </w:rPr>
              <w:t>Ultrasonographic</w:t>
            </w:r>
            <w:proofErr w:type="spellEnd"/>
            <w:r w:rsidRPr="00751DBA">
              <w:rPr>
                <w:b/>
                <w:bCs/>
                <w:sz w:val="14"/>
                <w:szCs w:val="14"/>
                <w:lang w:bidi="ar-IQ"/>
              </w:rPr>
              <w:t xml:space="preserve"> findings in developmental dysplasia of the hip in infants</w:t>
            </w:r>
          </w:p>
        </w:tc>
        <w:tc>
          <w:tcPr>
            <w:tcW w:w="3420" w:type="dxa"/>
            <w:vAlign w:val="center"/>
          </w:tcPr>
          <w:p w:rsidR="003739B0" w:rsidRPr="00751DBA" w:rsidRDefault="003739B0" w:rsidP="005D2291">
            <w:pPr>
              <w:spacing w:line="240" w:lineRule="auto"/>
              <w:rPr>
                <w:b/>
                <w:bCs/>
                <w:sz w:val="12"/>
                <w:szCs w:val="12"/>
                <w:lang w:bidi="ar-IQ"/>
              </w:rPr>
            </w:pP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علامات خلع الحوض الولادي بالامواج فوق الصوتية</w:t>
            </w:r>
          </w:p>
        </w:tc>
      </w:tr>
      <w:tr w:rsidR="003739B0" w:rsidRPr="00751DBA" w:rsidTr="005D2291">
        <w:trPr>
          <w:trHeight w:val="487"/>
        </w:trPr>
        <w:tc>
          <w:tcPr>
            <w:tcW w:w="612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5940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right"/>
              <w:rPr>
                <w:rFonts w:cs="Times New Roman"/>
                <w:b/>
                <w:bCs/>
                <w:i/>
                <w:iCs/>
                <w:sz w:val="14"/>
                <w:szCs w:val="14"/>
                <w:lang w:bidi="ar-IQ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Performance of computed tomography in diagnosis and evaluation of traumatic intracerebral hemorrhage</w:t>
            </w:r>
          </w:p>
        </w:tc>
        <w:tc>
          <w:tcPr>
            <w:tcW w:w="3420" w:type="dxa"/>
            <w:vAlign w:val="center"/>
          </w:tcPr>
          <w:p w:rsidR="003739B0" w:rsidRPr="00751DBA" w:rsidRDefault="003739B0" w:rsidP="005D2291">
            <w:pPr>
              <w:spacing w:line="240" w:lineRule="auto"/>
              <w:rPr>
                <w:b/>
                <w:bCs/>
                <w:sz w:val="12"/>
                <w:szCs w:val="12"/>
                <w:lang w:bidi="ar-IQ"/>
              </w:rPr>
            </w:pP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JO"/>
              </w:rPr>
              <w:t>انجازالمفراس الحلزوني في تشخيص وتقويم النزف الدماغي الناتج عن الشدة الخارجية</w:t>
            </w:r>
          </w:p>
        </w:tc>
      </w:tr>
      <w:tr w:rsidR="003739B0" w:rsidRPr="00751DBA" w:rsidTr="00B37AA1">
        <w:trPr>
          <w:trHeight w:val="841"/>
        </w:trPr>
        <w:tc>
          <w:tcPr>
            <w:tcW w:w="612" w:type="dxa"/>
            <w:vAlign w:val="center"/>
          </w:tcPr>
          <w:p w:rsidR="003739B0" w:rsidRPr="00751DBA" w:rsidRDefault="003739B0" w:rsidP="005D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5940" w:type="dxa"/>
            <w:vAlign w:val="center"/>
          </w:tcPr>
          <w:p w:rsidR="003739B0" w:rsidRPr="00751DBA" w:rsidRDefault="00B37AA1" w:rsidP="00B3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D</w:t>
            </w:r>
            <w:r w:rsidR="003739B0"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etermine renal stone fragility by ESWL depending on renal stone size and density which identified with computed radiography and computed tomography respectively.</w:t>
            </w:r>
          </w:p>
        </w:tc>
        <w:tc>
          <w:tcPr>
            <w:tcW w:w="3420" w:type="dxa"/>
            <w:vAlign w:val="center"/>
          </w:tcPr>
          <w:p w:rsidR="003739B0" w:rsidRPr="00751DBA" w:rsidRDefault="00CA3660" w:rsidP="005D2291">
            <w:pPr>
              <w:spacing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 xml:space="preserve">تحديد قابلية تفتيت حصى الكلى بواسطة جهاز </w:t>
            </w:r>
            <w:r w:rsidR="00C723A3"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الأمواج</w:t>
            </w: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 xml:space="preserve"> المفتتة من خارج الجسم بالاعتماد على حجم وكثافة الحصى المقاسة بواسطة </w:t>
            </w:r>
            <w:r w:rsidR="00C723A3"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الأشعة</w:t>
            </w:r>
            <w:r w:rsidRPr="00751DBA"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 xml:space="preserve"> الرقمية والمفراس الحلزوني</w:t>
            </w:r>
          </w:p>
        </w:tc>
      </w:tr>
      <w:tr w:rsidR="001934DB" w:rsidRPr="00751DBA" w:rsidTr="00B37AA1">
        <w:trPr>
          <w:trHeight w:val="715"/>
        </w:trPr>
        <w:tc>
          <w:tcPr>
            <w:tcW w:w="612" w:type="dxa"/>
            <w:vAlign w:val="center"/>
          </w:tcPr>
          <w:p w:rsidR="001934DB" w:rsidRPr="00751DBA" w:rsidRDefault="001934DB" w:rsidP="005D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5940" w:type="dxa"/>
            <w:vAlign w:val="center"/>
          </w:tcPr>
          <w:p w:rsidR="001934DB" w:rsidRPr="00751DBA" w:rsidRDefault="00E2351E" w:rsidP="00E2351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 xml:space="preserve">Epidemiological study of </w:t>
            </w:r>
            <w:proofErr w:type="spellStart"/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phthiriasis</w:t>
            </w:r>
            <w:proofErr w:type="spellEnd"/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 xml:space="preserve"> among Patients with psychiatric disorders at Al- Rashad Mental hospital</w:t>
            </w:r>
          </w:p>
        </w:tc>
        <w:tc>
          <w:tcPr>
            <w:tcW w:w="3420" w:type="dxa"/>
            <w:vAlign w:val="center"/>
          </w:tcPr>
          <w:p w:rsidR="001934DB" w:rsidRPr="00751DBA" w:rsidRDefault="00E2351E" w:rsidP="005D2291">
            <w:pPr>
              <w:spacing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دراسة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وبائية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>ل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داء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القمل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بين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المرضى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الذين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يعانون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من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اضطرابات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نفسية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مستشفى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>ألرشاد</w:t>
            </w:r>
            <w:r w:rsidRPr="00751DBA"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 xml:space="preserve">للأمراض </w:t>
            </w:r>
            <w:r w:rsidRPr="00751DBA">
              <w:rPr>
                <w:rFonts w:cs="Arial" w:hint="eastAsia"/>
                <w:b/>
                <w:bCs/>
                <w:sz w:val="12"/>
                <w:szCs w:val="12"/>
                <w:rtl/>
                <w:lang w:bidi="ar-IQ"/>
              </w:rPr>
              <w:t>العقلية</w:t>
            </w:r>
          </w:p>
        </w:tc>
      </w:tr>
      <w:tr w:rsidR="00D45815" w:rsidRPr="00751DBA" w:rsidTr="00B37AA1">
        <w:trPr>
          <w:trHeight w:val="715"/>
        </w:trPr>
        <w:tc>
          <w:tcPr>
            <w:tcW w:w="612" w:type="dxa"/>
            <w:vAlign w:val="center"/>
          </w:tcPr>
          <w:p w:rsidR="00D45815" w:rsidRPr="00751DBA" w:rsidRDefault="00D45815" w:rsidP="00D4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5940" w:type="dxa"/>
            <w:vAlign w:val="center"/>
          </w:tcPr>
          <w:p w:rsidR="00D45815" w:rsidRPr="00751DBA" w:rsidRDefault="00D45815" w:rsidP="00D45815">
            <w:pPr>
              <w:pStyle w:val="ListParagraph"/>
              <w:ind w:left="34"/>
              <w:jc w:val="both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bidi="ar-IQ"/>
              </w:rPr>
            </w:pPr>
            <w:r w:rsidRPr="00751DB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bidi="ar-IQ"/>
              </w:rPr>
              <w:t>Study The Safety Exposure Dose For Patients Undergoing Fluoroscopic Using Shockwave Lithotripsy</w:t>
            </w:r>
          </w:p>
        </w:tc>
        <w:tc>
          <w:tcPr>
            <w:tcW w:w="3420" w:type="dxa"/>
            <w:vAlign w:val="center"/>
          </w:tcPr>
          <w:p w:rsidR="00D45815" w:rsidRPr="00751DBA" w:rsidRDefault="00D45815" w:rsidP="00D45815">
            <w:pPr>
              <w:spacing w:line="240" w:lineRule="auto"/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>دراسة الامان لدى التعرض للاشعة اثناء عملية تفتيت المرأة</w:t>
            </w:r>
          </w:p>
        </w:tc>
      </w:tr>
      <w:tr w:rsidR="00D45815" w:rsidRPr="00751DBA" w:rsidTr="00B37AA1">
        <w:trPr>
          <w:trHeight w:val="715"/>
        </w:trPr>
        <w:tc>
          <w:tcPr>
            <w:tcW w:w="612" w:type="dxa"/>
            <w:vAlign w:val="center"/>
          </w:tcPr>
          <w:p w:rsidR="00D45815" w:rsidRPr="00751DBA" w:rsidRDefault="00D45815" w:rsidP="00D4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5940" w:type="dxa"/>
            <w:vAlign w:val="center"/>
          </w:tcPr>
          <w:p w:rsidR="00D45815" w:rsidRPr="00751DBA" w:rsidRDefault="00D45815" w:rsidP="00D45815">
            <w:pPr>
              <w:pStyle w:val="ListParagraph"/>
              <w:ind w:left="34"/>
              <w:jc w:val="both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bidi="ar-IQ"/>
              </w:rPr>
            </w:pPr>
            <w:proofErr w:type="spellStart"/>
            <w:r w:rsidRPr="00751DB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bidi="ar-IQ"/>
              </w:rPr>
              <w:t>Ultrasonographic</w:t>
            </w:r>
            <w:proofErr w:type="spellEnd"/>
            <w:r w:rsidRPr="00751DB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bidi="ar-IQ"/>
              </w:rPr>
              <w:t xml:space="preserve"> Findings In Women With Polycystic Ovary Syndrome In Correlation With Their FSH Gene Polymorphism</w:t>
            </w:r>
          </w:p>
        </w:tc>
        <w:tc>
          <w:tcPr>
            <w:tcW w:w="3420" w:type="dxa"/>
            <w:vAlign w:val="center"/>
          </w:tcPr>
          <w:p w:rsidR="00D45815" w:rsidRPr="00751DBA" w:rsidRDefault="00D45815" w:rsidP="00D45815">
            <w:pPr>
              <w:spacing w:line="240" w:lineRule="auto"/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 xml:space="preserve">نتائج الفحص بالسونار في النساء في متلازمة تكيس المبيض مقارنة مع </w:t>
            </w:r>
            <w:r w:rsidR="005977C9"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 xml:space="preserve">هرمون </w:t>
            </w:r>
            <w:r w:rsidR="005977C9" w:rsidRPr="00751DBA">
              <w:rPr>
                <w:rFonts w:cs="Arial"/>
                <w:b/>
                <w:bCs/>
                <w:sz w:val="12"/>
                <w:szCs w:val="12"/>
                <w:lang w:bidi="ar-KW"/>
              </w:rPr>
              <w:t>FSH</w:t>
            </w:r>
            <w:r w:rsidR="005977C9"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</w:p>
        </w:tc>
      </w:tr>
      <w:tr w:rsidR="00D45815" w:rsidRPr="00751DBA" w:rsidTr="00B37AA1">
        <w:trPr>
          <w:trHeight w:val="715"/>
        </w:trPr>
        <w:tc>
          <w:tcPr>
            <w:tcW w:w="612" w:type="dxa"/>
            <w:vAlign w:val="center"/>
          </w:tcPr>
          <w:p w:rsidR="00D45815" w:rsidRPr="00751DBA" w:rsidRDefault="00D45815" w:rsidP="00D45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5940" w:type="dxa"/>
            <w:vAlign w:val="center"/>
          </w:tcPr>
          <w:p w:rsidR="00D45815" w:rsidRPr="00751DBA" w:rsidRDefault="00D45815" w:rsidP="00D45815">
            <w:pPr>
              <w:pStyle w:val="ListParagraph"/>
              <w:ind w:left="34"/>
              <w:jc w:val="both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751DBA"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bidi="ar-IQ"/>
              </w:rPr>
              <w:t>Computed tomography dose index , dose length product and effective dose for head CT in Iraqi hospitals</w:t>
            </w:r>
          </w:p>
        </w:tc>
        <w:tc>
          <w:tcPr>
            <w:tcW w:w="3420" w:type="dxa"/>
            <w:vAlign w:val="center"/>
          </w:tcPr>
          <w:p w:rsidR="00D45815" w:rsidRPr="00751DBA" w:rsidRDefault="005977C9" w:rsidP="00D45815">
            <w:pPr>
              <w:spacing w:line="240" w:lineRule="auto"/>
              <w:rPr>
                <w:rFonts w:cs="Arial"/>
                <w:b/>
                <w:bCs/>
                <w:sz w:val="12"/>
                <w:szCs w:val="12"/>
                <w:rtl/>
                <w:lang w:bidi="ar-IQ"/>
              </w:rPr>
            </w:pPr>
            <w:r w:rsidRPr="00751DBA">
              <w:rPr>
                <w:rFonts w:cs="Arial" w:hint="cs"/>
                <w:b/>
                <w:bCs/>
                <w:sz w:val="12"/>
                <w:szCs w:val="12"/>
                <w:rtl/>
                <w:lang w:bidi="ar-IQ"/>
              </w:rPr>
              <w:t>مؤشر جرعة الاشعاع في المفراس الحلزوني في فحوص الراس في المستشفيات العراقي</w:t>
            </w:r>
          </w:p>
        </w:tc>
      </w:tr>
    </w:tbl>
    <w:p w:rsidR="00D26F60" w:rsidRPr="00751DBA" w:rsidRDefault="00D26F60" w:rsidP="008E12ED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920181" w:rsidRPr="00751DBA" w:rsidRDefault="00920181" w:rsidP="008E12ED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920181" w:rsidRPr="00751DBA" w:rsidRDefault="00920181" w:rsidP="008E12ED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8E12ED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D45815" w:rsidRPr="00751DBA" w:rsidRDefault="00D45815" w:rsidP="008E12ED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tbl>
      <w:tblPr>
        <w:tblpPr w:leftFromText="180" w:rightFromText="180" w:vertAnchor="page" w:horzAnchor="margin" w:tblpXSpec="center" w:tblpY="1471"/>
        <w:tblOverlap w:val="never"/>
        <w:bidiVisual/>
        <w:tblW w:w="9923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567"/>
        <w:gridCol w:w="4961"/>
        <w:gridCol w:w="2977"/>
        <w:gridCol w:w="1418"/>
      </w:tblGrid>
      <w:tr w:rsidR="002A6E8B" w:rsidRPr="00751DBA" w:rsidTr="002A6E8B">
        <w:trPr>
          <w:trHeight w:val="371"/>
        </w:trPr>
        <w:tc>
          <w:tcPr>
            <w:tcW w:w="9923" w:type="dxa"/>
            <w:gridSpan w:val="4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ar-JO"/>
              </w:rPr>
            </w:pP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lastRenderedPageBreak/>
              <w:t xml:space="preserve">الكتب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المؤلفة</w:t>
            </w:r>
            <w:r w:rsidR="00975AFA"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="00975AFA"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>Book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KW"/>
              </w:rPr>
              <w:t>s</w:t>
            </w: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</w:p>
        </w:tc>
      </w:tr>
      <w:tr w:rsidR="002A6E8B" w:rsidRPr="00751DBA" w:rsidTr="002A6E8B">
        <w:trPr>
          <w:trHeight w:val="371"/>
        </w:trPr>
        <w:tc>
          <w:tcPr>
            <w:tcW w:w="567" w:type="dxa"/>
            <w:vAlign w:val="center"/>
          </w:tcPr>
          <w:p w:rsidR="002A6E8B" w:rsidRPr="00751DBA" w:rsidRDefault="00525872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961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Radiation Physics and Its Applications</w:t>
            </w:r>
          </w:p>
        </w:tc>
        <w:tc>
          <w:tcPr>
            <w:tcW w:w="2977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الفيزياءالشعاعية وتطبيقانها</w:t>
            </w:r>
          </w:p>
        </w:tc>
        <w:tc>
          <w:tcPr>
            <w:tcW w:w="1418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 xml:space="preserve">منجزومعتمد </w:t>
            </w:r>
          </w:p>
        </w:tc>
      </w:tr>
      <w:tr w:rsidR="002A6E8B" w:rsidRPr="00751DBA" w:rsidTr="002A6E8B">
        <w:trPr>
          <w:trHeight w:val="478"/>
        </w:trPr>
        <w:tc>
          <w:tcPr>
            <w:tcW w:w="567" w:type="dxa"/>
            <w:vAlign w:val="center"/>
          </w:tcPr>
          <w:p w:rsidR="002A6E8B" w:rsidRPr="00751DBA" w:rsidRDefault="00525872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4961" w:type="dxa"/>
            <w:vAlign w:val="center"/>
          </w:tcPr>
          <w:p w:rsidR="002A6E8B" w:rsidRPr="00751DBA" w:rsidRDefault="002A6E8B" w:rsidP="00975AF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Radiation</w:t>
            </w:r>
            <w:r w:rsidR="00975AFA" w:rsidRPr="00751DBA">
              <w:rPr>
                <w:b/>
                <w:bCs/>
                <w:sz w:val="16"/>
                <w:szCs w:val="16"/>
                <w:lang w:bidi="ar-IQ"/>
              </w:rPr>
              <w:t xml:space="preserve"> equipment techniques</w:t>
            </w:r>
            <w:r w:rsidRPr="00751DBA">
              <w:rPr>
                <w:b/>
                <w:bCs/>
                <w:sz w:val="16"/>
                <w:szCs w:val="16"/>
                <w:lang w:bidi="ar-IQ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A6E8B" w:rsidRPr="00751DBA" w:rsidRDefault="00975AFA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تقنيات الاجهزة الشعاعية</w:t>
            </w:r>
          </w:p>
        </w:tc>
        <w:tc>
          <w:tcPr>
            <w:tcW w:w="1418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قيد</w:t>
            </w:r>
            <w:r w:rsidR="00975AFA" w:rsidRPr="00751DBA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الانجاز</w:t>
            </w:r>
          </w:p>
        </w:tc>
      </w:tr>
    </w:tbl>
    <w:p w:rsidR="001E4253" w:rsidRPr="00751DBA" w:rsidRDefault="001E4253" w:rsidP="008E12ED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IQ"/>
        </w:rPr>
      </w:pPr>
    </w:p>
    <w:p w:rsidR="00112B52" w:rsidRPr="00751DBA" w:rsidRDefault="00112B52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12B52" w:rsidRPr="00751DBA" w:rsidRDefault="00112B52" w:rsidP="001E4253">
      <w:pPr>
        <w:spacing w:after="0" w:line="240" w:lineRule="auto"/>
        <w:rPr>
          <w:b/>
          <w:bCs/>
          <w:sz w:val="16"/>
          <w:szCs w:val="16"/>
          <w:rtl/>
          <w:lang w:bidi="ar-IQ"/>
        </w:rPr>
      </w:pPr>
    </w:p>
    <w:tbl>
      <w:tblPr>
        <w:tblpPr w:leftFromText="180" w:rightFromText="180" w:vertAnchor="page" w:horzAnchor="margin" w:tblpXSpec="center" w:tblpY="4066"/>
        <w:tblOverlap w:val="never"/>
        <w:bidiVisual/>
        <w:tblW w:w="9923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567"/>
        <w:gridCol w:w="4961"/>
        <w:gridCol w:w="2977"/>
        <w:gridCol w:w="1418"/>
      </w:tblGrid>
      <w:tr w:rsidR="002A6E8B" w:rsidRPr="00751DBA" w:rsidTr="002A6E8B">
        <w:trPr>
          <w:trHeight w:val="371"/>
        </w:trPr>
        <w:tc>
          <w:tcPr>
            <w:tcW w:w="9923" w:type="dxa"/>
            <w:gridSpan w:val="4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JO"/>
              </w:rPr>
            </w:pP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براءات الاختراع </w:t>
            </w:r>
            <w:r w:rsidR="00975AFA"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>Patents</w:t>
            </w:r>
            <w:r w:rsidRPr="00751DBA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Pr="00751DBA">
              <w:rPr>
                <w:b/>
                <w:bCs/>
                <w:color w:val="FF0000"/>
                <w:sz w:val="26"/>
                <w:szCs w:val="26"/>
                <w:lang w:bidi="ar-IQ"/>
              </w:rPr>
              <w:t xml:space="preserve"> </w:t>
            </w:r>
          </w:p>
        </w:tc>
      </w:tr>
      <w:tr w:rsidR="002A6E8B" w:rsidRPr="00751DBA" w:rsidTr="002A6E8B">
        <w:trPr>
          <w:trHeight w:val="371"/>
        </w:trPr>
        <w:tc>
          <w:tcPr>
            <w:tcW w:w="567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sz w:val="16"/>
                <w:szCs w:val="16"/>
                <w:lang w:bidi="ar-IQ"/>
              </w:rPr>
              <w:t>The use of magnesium chloride solution as alternative contrast media in MRI</w:t>
            </w:r>
          </w:p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استخدام محلول كلوريد المغنيسيوم كصبغة بديلة في </w:t>
            </w:r>
            <w:r w:rsidRPr="00751DB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التصوير</w:t>
            </w:r>
            <w:r w:rsidRPr="00751DB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51DB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ب</w:t>
            </w:r>
            <w:r w:rsidRPr="00751DB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الرنين المغناطيسي</w:t>
            </w:r>
          </w:p>
        </w:tc>
        <w:tc>
          <w:tcPr>
            <w:tcW w:w="1418" w:type="dxa"/>
            <w:vAlign w:val="center"/>
          </w:tcPr>
          <w:p w:rsidR="002A6E8B" w:rsidRPr="00751DBA" w:rsidRDefault="002A6E8B" w:rsidP="002A6E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 xml:space="preserve">منجزومعتمد </w:t>
            </w:r>
          </w:p>
        </w:tc>
      </w:tr>
    </w:tbl>
    <w:p w:rsidR="000E25E7" w:rsidRPr="00751DBA" w:rsidRDefault="000E25E7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685674" w:rsidRPr="00751DBA" w:rsidRDefault="00685674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685674" w:rsidRPr="00751DBA" w:rsidRDefault="00685674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685674" w:rsidRPr="00751DBA" w:rsidRDefault="00685674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A7435" w:rsidRPr="00751DBA" w:rsidRDefault="008E12ED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  <w:r w:rsidRPr="00751DBA">
        <w:rPr>
          <w:rFonts w:hint="cs"/>
          <w:b/>
          <w:bCs/>
          <w:sz w:val="16"/>
          <w:szCs w:val="16"/>
          <w:rtl/>
          <w:lang w:bidi="ar-JO"/>
        </w:rPr>
        <w:t xml:space="preserve">وهناك عدد </w:t>
      </w:r>
      <w:r w:rsidR="00264443" w:rsidRPr="00751DBA">
        <w:rPr>
          <w:rFonts w:hint="cs"/>
          <w:b/>
          <w:bCs/>
          <w:sz w:val="16"/>
          <w:szCs w:val="16"/>
          <w:rtl/>
          <w:lang w:bidi="ar-JO"/>
        </w:rPr>
        <w:t>م</w:t>
      </w:r>
      <w:r w:rsidR="00CE608F" w:rsidRPr="00751DBA">
        <w:rPr>
          <w:rFonts w:hint="cs"/>
          <w:b/>
          <w:bCs/>
          <w:sz w:val="16"/>
          <w:szCs w:val="16"/>
          <w:rtl/>
          <w:lang w:bidi="ar-JO"/>
        </w:rPr>
        <w:t>ن البحوث العلمية المنجزة والمقبولة</w:t>
      </w:r>
      <w:r w:rsidR="00264443" w:rsidRPr="00751DBA">
        <w:rPr>
          <w:rFonts w:hint="cs"/>
          <w:b/>
          <w:bCs/>
          <w:sz w:val="16"/>
          <w:szCs w:val="16"/>
          <w:rtl/>
          <w:lang w:bidi="ar-JO"/>
        </w:rPr>
        <w:t xml:space="preserve"> ل</w:t>
      </w:r>
      <w:r w:rsidRPr="00751DBA">
        <w:rPr>
          <w:rFonts w:hint="cs"/>
          <w:b/>
          <w:bCs/>
          <w:sz w:val="16"/>
          <w:szCs w:val="16"/>
          <w:rtl/>
          <w:lang w:bidi="ar-JO"/>
        </w:rPr>
        <w:t xml:space="preserve">لنشر </w:t>
      </w:r>
      <w:r w:rsidR="00A977D7" w:rsidRPr="00751DBA">
        <w:rPr>
          <w:rFonts w:hint="cs"/>
          <w:b/>
          <w:bCs/>
          <w:sz w:val="16"/>
          <w:szCs w:val="16"/>
          <w:rtl/>
          <w:lang w:bidi="ar-JO"/>
        </w:rPr>
        <w:t>بإذنه</w:t>
      </w:r>
      <w:r w:rsidRPr="00751DBA">
        <w:rPr>
          <w:rFonts w:hint="cs"/>
          <w:b/>
          <w:bCs/>
          <w:sz w:val="16"/>
          <w:szCs w:val="16"/>
          <w:rtl/>
          <w:lang w:bidi="ar-JO"/>
        </w:rPr>
        <w:t xml:space="preserve"> تعالى</w:t>
      </w:r>
      <w:r w:rsidR="00264443" w:rsidRPr="00751DBA">
        <w:rPr>
          <w:rFonts w:hint="cs"/>
          <w:b/>
          <w:bCs/>
          <w:sz w:val="16"/>
          <w:szCs w:val="16"/>
          <w:rtl/>
          <w:lang w:bidi="ar-JO"/>
        </w:rPr>
        <w:t>:::</w:t>
      </w: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685674" w:rsidRPr="00751DBA" w:rsidRDefault="00685674" w:rsidP="00685674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tbl>
      <w:tblPr>
        <w:tblpPr w:leftFromText="180" w:rightFromText="180" w:vertAnchor="page" w:horzAnchor="margin" w:tblpXSpec="center" w:tblpY="8356"/>
        <w:bidiVisual/>
        <w:tblW w:w="10065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612"/>
        <w:gridCol w:w="9453"/>
      </w:tblGrid>
      <w:tr w:rsidR="00920181" w:rsidRPr="00751DBA" w:rsidTr="00920181">
        <w:trPr>
          <w:trHeight w:val="242"/>
        </w:trPr>
        <w:tc>
          <w:tcPr>
            <w:tcW w:w="61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9453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bidi="ar-IQ"/>
              </w:rPr>
            </w:pPr>
            <w:r w:rsidRPr="00751DBA">
              <w:rPr>
                <w:b/>
                <w:bCs/>
                <w:color w:val="FF0000"/>
                <w:sz w:val="16"/>
                <w:szCs w:val="16"/>
                <w:lang w:bidi="ar-IQ"/>
              </w:rPr>
              <w:t>Title</w:t>
            </w:r>
          </w:p>
        </w:tc>
      </w:tr>
      <w:tr w:rsidR="00920181" w:rsidRPr="00751DBA" w:rsidTr="00920181">
        <w:trPr>
          <w:trHeight w:val="382"/>
        </w:trPr>
        <w:tc>
          <w:tcPr>
            <w:tcW w:w="61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bidi="ar-IQ"/>
              </w:rPr>
            </w:pPr>
            <w:r w:rsidRPr="00751DBA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9453" w:type="dxa"/>
            <w:vAlign w:val="center"/>
          </w:tcPr>
          <w:p w:rsidR="00920181" w:rsidRPr="00751DBA" w:rsidRDefault="00920181" w:rsidP="00920181">
            <w:pPr>
              <w:bidi w:val="0"/>
              <w:spacing w:after="0" w:line="240" w:lineRule="auto"/>
              <w:jc w:val="both"/>
              <w:rPr>
                <w:b/>
                <w:bCs/>
                <w:color w:val="FF0000"/>
                <w:sz w:val="14"/>
                <w:szCs w:val="14"/>
                <w:lang w:bidi="ar-IQ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 xml:space="preserve">Electrochemical effect of redox current peaks of salicylic acid on blood medium by cyclic </w:t>
            </w:r>
            <w:proofErr w:type="spellStart"/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voltammetric</w:t>
            </w:r>
            <w:proofErr w:type="spellEnd"/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 xml:space="preserve"> method</w:t>
            </w:r>
            <w:r w:rsidRPr="00751DBA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920181" w:rsidRPr="00751DBA" w:rsidTr="00920181">
        <w:trPr>
          <w:trHeight w:val="468"/>
        </w:trPr>
        <w:tc>
          <w:tcPr>
            <w:tcW w:w="61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1D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453" w:type="dxa"/>
            <w:vAlign w:val="center"/>
          </w:tcPr>
          <w:p w:rsidR="00920181" w:rsidRPr="00751DBA" w:rsidRDefault="00920181" w:rsidP="00920181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Correlation</w:t>
            </w:r>
            <w:r w:rsidRPr="00751DB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751DBA">
              <w:rPr>
                <w:rFonts w:ascii="Times New Roman" w:hAnsi="Times New Roman" w:cs="Times New Roman"/>
                <w:b/>
                <w:bCs/>
                <w:sz w:val="14"/>
                <w:szCs w:val="14"/>
                <w:lang w:bidi="ar-IQ"/>
              </w:rPr>
              <w:t>of radiation dose and image quality by changes to tube potential and tube current–time in computed radiography and film/screen combination.</w:t>
            </w:r>
          </w:p>
        </w:tc>
      </w:tr>
    </w:tbl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tbl>
      <w:tblPr>
        <w:tblpPr w:leftFromText="180" w:rightFromText="180" w:vertAnchor="page" w:horzAnchor="margin" w:tblpXSpec="center" w:tblpY="1681"/>
        <w:bidiVisual/>
        <w:tblW w:w="9972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486"/>
        <w:gridCol w:w="5902"/>
        <w:gridCol w:w="3584"/>
      </w:tblGrid>
      <w:tr w:rsidR="00920181" w:rsidRPr="00751DBA" w:rsidTr="00920181">
        <w:trPr>
          <w:trHeight w:val="458"/>
        </w:trPr>
        <w:tc>
          <w:tcPr>
            <w:tcW w:w="9972" w:type="dxa"/>
            <w:gridSpan w:val="3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30"/>
                <w:szCs w:val="24"/>
                <w:rtl/>
                <w:lang w:bidi="ar-IQ"/>
              </w:rPr>
              <w:lastRenderedPageBreak/>
              <w:t>كتب الشكر والتقدير</w:t>
            </w:r>
          </w:p>
        </w:tc>
      </w:tr>
      <w:tr w:rsidR="00920181" w:rsidRPr="00751DBA" w:rsidTr="00267CA1">
        <w:trPr>
          <w:trHeight w:val="625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المناسبة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الجهة المانحة</w:t>
            </w:r>
          </w:p>
        </w:tc>
      </w:tr>
      <w:tr w:rsidR="00920181" w:rsidRPr="00751DBA" w:rsidTr="00267CA1">
        <w:trPr>
          <w:trHeight w:val="625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حصول الكلية على احد المراكز الثلاث الاولى في اداء كليات هيئة التعليم التقني للعام الدراسي 2009-2010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معالي وزير التعليم العالي والبحث العلمي</w:t>
            </w:r>
          </w:p>
        </w:tc>
      </w:tr>
      <w:tr w:rsidR="00920181" w:rsidRPr="00751DBA" w:rsidTr="00267CA1">
        <w:trPr>
          <w:trHeight w:val="625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انجاز اعمال اللجنة الوزارية للكشف عن مستلزمات استحداث قسم التحليلات المرضية في كلية النسور الجامعة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معالي وزير التعليم العالي والبحث العلمي</w:t>
            </w:r>
          </w:p>
        </w:tc>
      </w:tr>
      <w:tr w:rsidR="00920181" w:rsidRPr="00751DBA" w:rsidTr="00267CA1">
        <w:trPr>
          <w:trHeight w:val="393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انجاز حقيبة تعليمية متميزة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هيئة التعليم التقني</w:t>
            </w:r>
          </w:p>
        </w:tc>
      </w:tr>
      <w:tr w:rsidR="00920181" w:rsidRPr="00751DBA" w:rsidTr="00267CA1">
        <w:trPr>
          <w:trHeight w:val="393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انتهاء تكليف بمهام عمادة كلية التقنيات الصحية والطبية/بغداد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هيئة التعليم التقني</w:t>
            </w:r>
          </w:p>
        </w:tc>
      </w:tr>
      <w:tr w:rsidR="00920181" w:rsidRPr="00751DBA" w:rsidTr="00267CA1">
        <w:trPr>
          <w:trHeight w:val="393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الترقية العلمية الى مرتبة استاذ مساعد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هيئة التعليم التقني</w:t>
            </w:r>
          </w:p>
        </w:tc>
      </w:tr>
      <w:tr w:rsidR="00920181" w:rsidRPr="00751DBA" w:rsidTr="00267CA1">
        <w:trPr>
          <w:trHeight w:val="393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انتهاء تكليف بمهام عمادة المعهد الطبي التقني /بغداد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هيئة التعليم التقني</w:t>
            </w:r>
          </w:p>
        </w:tc>
      </w:tr>
      <w:tr w:rsidR="00920181" w:rsidRPr="00751DBA" w:rsidTr="00267CA1">
        <w:trPr>
          <w:trHeight w:val="393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الخيرة والمتميزة في حجز مواقع التدريب الصيفي لطلبة المعهد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الجامعة التقنية الوسطى</w:t>
            </w:r>
          </w:p>
        </w:tc>
      </w:tr>
      <w:tr w:rsidR="00920181" w:rsidRPr="00751DBA" w:rsidTr="00267CA1">
        <w:trPr>
          <w:trHeight w:val="393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6"/>
                <w:szCs w:val="16"/>
                <w:rtl/>
                <w:lang w:bidi="ar-IQ"/>
              </w:rPr>
              <w:t>الجهود الخيرة والمتميزة في اللجنة التحضيرية للمؤتمر العلمي الطبي الثالث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الجامعة التقنية الوسطى</w:t>
            </w:r>
          </w:p>
        </w:tc>
      </w:tr>
      <w:tr w:rsidR="00920181" w:rsidRPr="00751DBA" w:rsidTr="00267CA1">
        <w:trPr>
          <w:trHeight w:val="471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المتميزة المبذولة في مجلس كلية التقنيات الصحية والطبية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920181" w:rsidRPr="00751DBA" w:rsidTr="00267CA1">
        <w:trPr>
          <w:trHeight w:val="352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تاهيل وتنظيم قسم تقنيات الاشعة في كلية التقنيات الصحية والطبية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920181" w:rsidRPr="00751DBA" w:rsidTr="00267CA1">
        <w:trPr>
          <w:trHeight w:val="458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الطيبة والتفاني في انجاز الاعمال المكلف خلال العطلة الصيفية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920181" w:rsidRPr="00751DBA" w:rsidTr="00267CA1">
        <w:trPr>
          <w:trHeight w:val="352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الطيبة في الاشراف على لجنة اتلاف الكتب والوثائق الرسمية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920181" w:rsidRPr="00751DBA" w:rsidTr="00267CA1">
        <w:trPr>
          <w:trHeight w:val="458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13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الطيبة والتفاني في انجاز الواجبات الموكلة اليكم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920181" w:rsidRPr="00751DBA" w:rsidTr="00267CA1">
        <w:trPr>
          <w:trHeight w:val="494"/>
        </w:trPr>
        <w:tc>
          <w:tcPr>
            <w:tcW w:w="486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5902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الطيبة المبذولة في انجاز المهام المكلفين بها في لجنة التوعية</w:t>
            </w:r>
          </w:p>
        </w:tc>
        <w:tc>
          <w:tcPr>
            <w:tcW w:w="3584" w:type="dxa"/>
            <w:vAlign w:val="center"/>
          </w:tcPr>
          <w:p w:rsidR="00920181" w:rsidRPr="00751DBA" w:rsidRDefault="00920181" w:rsidP="0092018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267CA1" w:rsidRPr="00751DBA" w:rsidTr="00267CA1">
        <w:trPr>
          <w:trHeight w:val="494"/>
        </w:trPr>
        <w:tc>
          <w:tcPr>
            <w:tcW w:w="486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15</w:t>
            </w:r>
          </w:p>
        </w:tc>
        <w:tc>
          <w:tcPr>
            <w:tcW w:w="5902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الطيبة خلال العام الدراسي 2009- 2010  في مجلس الكلية</w:t>
            </w:r>
          </w:p>
        </w:tc>
        <w:tc>
          <w:tcPr>
            <w:tcW w:w="3584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267CA1" w:rsidRPr="00751DBA" w:rsidTr="00267CA1">
        <w:trPr>
          <w:trHeight w:val="494"/>
        </w:trPr>
        <w:tc>
          <w:tcPr>
            <w:tcW w:w="486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5902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في انجاز البحوث المخططة خلال للعام الدراسي 2009- 2010</w:t>
            </w:r>
          </w:p>
        </w:tc>
        <w:tc>
          <w:tcPr>
            <w:tcW w:w="3584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267CA1" w:rsidRPr="00751DBA" w:rsidTr="00267CA1">
        <w:trPr>
          <w:trHeight w:val="494"/>
        </w:trPr>
        <w:tc>
          <w:tcPr>
            <w:tcW w:w="486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17</w:t>
            </w:r>
          </w:p>
        </w:tc>
        <w:tc>
          <w:tcPr>
            <w:tcW w:w="5902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الطيبة المبذولة في افتتاح بناية المختبرات الجديدة في الكلية</w:t>
            </w:r>
          </w:p>
        </w:tc>
        <w:tc>
          <w:tcPr>
            <w:tcW w:w="3584" w:type="dxa"/>
            <w:vAlign w:val="center"/>
          </w:tcPr>
          <w:p w:rsidR="00267CA1" w:rsidRPr="00751DBA" w:rsidRDefault="00267CA1" w:rsidP="00267CA1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</w:tbl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IQ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E4253" w:rsidRPr="00751DBA" w:rsidRDefault="001E4253" w:rsidP="001E4253">
      <w:pPr>
        <w:spacing w:after="0" w:line="240" w:lineRule="auto"/>
        <w:rPr>
          <w:b/>
          <w:bCs/>
          <w:sz w:val="16"/>
          <w:szCs w:val="16"/>
          <w:rtl/>
          <w:lang w:bidi="ar-JO"/>
        </w:rPr>
      </w:pPr>
    </w:p>
    <w:p w:rsidR="00112B52" w:rsidRPr="00751DBA" w:rsidRDefault="00112B52" w:rsidP="005977C9">
      <w:pPr>
        <w:spacing w:line="240" w:lineRule="auto"/>
        <w:rPr>
          <w:b/>
          <w:bCs/>
          <w:rtl/>
          <w:lang w:bidi="ar-IQ"/>
        </w:rPr>
      </w:pPr>
    </w:p>
    <w:p w:rsidR="00101B4C" w:rsidRPr="00751DBA" w:rsidRDefault="00101B4C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E14452" w:rsidRPr="00751DBA" w:rsidRDefault="00E14452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page" w:horzAnchor="margin" w:tblpXSpec="center" w:tblpY="1621"/>
        <w:bidiVisual/>
        <w:tblW w:w="9972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486"/>
        <w:gridCol w:w="5901"/>
        <w:gridCol w:w="3585"/>
      </w:tblGrid>
      <w:tr w:rsidR="00413542" w:rsidRPr="00751DBA" w:rsidTr="00413542">
        <w:trPr>
          <w:trHeight w:val="458"/>
        </w:trPr>
        <w:tc>
          <w:tcPr>
            <w:tcW w:w="9972" w:type="dxa"/>
            <w:gridSpan w:val="3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30"/>
                <w:szCs w:val="24"/>
                <w:rtl/>
                <w:lang w:bidi="ar-IQ"/>
              </w:rPr>
              <w:lastRenderedPageBreak/>
              <w:t>كتب الشكر والتقدير</w:t>
            </w:r>
          </w:p>
        </w:tc>
      </w:tr>
      <w:tr w:rsidR="00413542" w:rsidRPr="00751DBA" w:rsidTr="00413542">
        <w:trPr>
          <w:trHeight w:val="625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المناسبة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الجهة المانحة</w:t>
            </w:r>
          </w:p>
        </w:tc>
      </w:tr>
      <w:tr w:rsidR="00413542" w:rsidRPr="00751DBA" w:rsidTr="00413542">
        <w:trPr>
          <w:trHeight w:val="393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18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حصول الكلية على مركز متقدم في اداء كليات الهيئة خلال 2009 -2010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413542" w:rsidRPr="00751DBA" w:rsidTr="00413542">
        <w:trPr>
          <w:trHeight w:val="393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19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الجهود والعطاء المتميز للقيادات الجامعية العليا خلال 2009 </w:t>
            </w:r>
            <w:r w:rsidRPr="00751DBA"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 2010 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جهاز الاشراف والتقويم العلمي</w:t>
            </w:r>
          </w:p>
        </w:tc>
      </w:tr>
      <w:tr w:rsidR="00413542" w:rsidRPr="00751DBA" w:rsidTr="00413542">
        <w:trPr>
          <w:trHeight w:val="393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المبذولة والعطاء المتميز في عقد الاجتماعات التنسيقية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413542" w:rsidRPr="00751DBA" w:rsidTr="00413542">
        <w:trPr>
          <w:trHeight w:val="393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21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المبذولة والعطاء المتميز في استقبال الوفد السوداني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413542" w:rsidRPr="00751DBA" w:rsidTr="00413542">
        <w:trPr>
          <w:trHeight w:val="393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22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الجهود المتميزة في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زيارة الأقسام الداخلية في كلية التقنيات الصحية/بغداد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عميد كلية التقنيات الصحية والطبية</w:t>
            </w:r>
          </w:p>
        </w:tc>
      </w:tr>
      <w:tr w:rsidR="00413542" w:rsidRPr="00751DBA" w:rsidTr="00413542">
        <w:trPr>
          <w:trHeight w:val="471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23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المتميزة بتدريب منتسبي المعهد العالي للتطوير الامني في وزارة الداخلية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المعهد العالي للتطوير الأمني والإداري في وزارة الداخلية</w:t>
            </w:r>
          </w:p>
        </w:tc>
      </w:tr>
      <w:tr w:rsidR="00413542" w:rsidRPr="00751DBA" w:rsidTr="00413542">
        <w:trPr>
          <w:trHeight w:val="352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24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المتميزة في دعم ذوي الاحتياجات الخاصة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المفوضية العليا لحقوق الإنسان</w:t>
            </w:r>
          </w:p>
        </w:tc>
      </w:tr>
      <w:tr w:rsidR="00413542" w:rsidRPr="00751DBA" w:rsidTr="00413542">
        <w:trPr>
          <w:trHeight w:val="458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25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والتفاني والإخلاص في أداء العمل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الأمين العام لمجلس محافظة بغداد</w:t>
            </w:r>
          </w:p>
        </w:tc>
      </w:tr>
      <w:tr w:rsidR="00413542" w:rsidRPr="00751DBA" w:rsidTr="00413542">
        <w:trPr>
          <w:trHeight w:val="352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26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التفاني والحرص في انجاز الأعمال الموكلة له</w:t>
            </w:r>
          </w:p>
        </w:tc>
        <w:tc>
          <w:tcPr>
            <w:tcW w:w="3585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نائب رئيس مجلس محافظة بغداد</w:t>
            </w:r>
          </w:p>
        </w:tc>
      </w:tr>
      <w:tr w:rsidR="00413542" w:rsidRPr="00751DBA" w:rsidTr="00413542">
        <w:trPr>
          <w:trHeight w:val="458"/>
        </w:trPr>
        <w:tc>
          <w:tcPr>
            <w:tcW w:w="486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27</w:t>
            </w:r>
          </w:p>
        </w:tc>
        <w:tc>
          <w:tcPr>
            <w:tcW w:w="5901" w:type="dxa"/>
            <w:vAlign w:val="center"/>
          </w:tcPr>
          <w:p w:rsidR="00413542" w:rsidRPr="00751DBA" w:rsidRDefault="00413542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التعاون مع جامعة سامراء في تزويدهم بمواد كيماوية فائضة عن حاجة المعهد</w:t>
            </w:r>
          </w:p>
        </w:tc>
        <w:tc>
          <w:tcPr>
            <w:tcW w:w="3585" w:type="dxa"/>
            <w:vAlign w:val="center"/>
          </w:tcPr>
          <w:p w:rsidR="005F09EF" w:rsidRPr="00751DBA" w:rsidRDefault="00413542" w:rsidP="005F09E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جامعة سامراء</w:t>
            </w:r>
          </w:p>
        </w:tc>
      </w:tr>
      <w:tr w:rsidR="005F09EF" w:rsidRPr="00751DBA" w:rsidTr="00413542">
        <w:trPr>
          <w:trHeight w:val="458"/>
        </w:trPr>
        <w:tc>
          <w:tcPr>
            <w:tcW w:w="486" w:type="dxa"/>
            <w:vAlign w:val="center"/>
          </w:tcPr>
          <w:p w:rsidR="005F09EF" w:rsidRPr="00751DBA" w:rsidRDefault="005F09EF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28</w:t>
            </w:r>
          </w:p>
        </w:tc>
        <w:tc>
          <w:tcPr>
            <w:tcW w:w="5901" w:type="dxa"/>
            <w:vAlign w:val="center"/>
          </w:tcPr>
          <w:p w:rsidR="005F09EF" w:rsidRPr="00751DBA" w:rsidRDefault="005F09EF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حصول المعهد على المركز الاول على الجامعة بالتصنيف الوزاري</w:t>
            </w:r>
            <w:r w:rsidR="00936523"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 للأداء</w:t>
            </w:r>
          </w:p>
        </w:tc>
        <w:tc>
          <w:tcPr>
            <w:tcW w:w="3585" w:type="dxa"/>
            <w:vAlign w:val="center"/>
          </w:tcPr>
          <w:p w:rsidR="0099627F" w:rsidRPr="00751DBA" w:rsidRDefault="005F09EF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الجامعة التقنية الوسطى</w:t>
            </w:r>
          </w:p>
        </w:tc>
      </w:tr>
      <w:tr w:rsidR="0099627F" w:rsidRPr="00751DBA" w:rsidTr="00413542">
        <w:trPr>
          <w:trHeight w:val="458"/>
        </w:trPr>
        <w:tc>
          <w:tcPr>
            <w:tcW w:w="486" w:type="dxa"/>
            <w:vAlign w:val="center"/>
          </w:tcPr>
          <w:p w:rsidR="0099627F" w:rsidRPr="00751DBA" w:rsidRDefault="0099627F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29</w:t>
            </w:r>
          </w:p>
        </w:tc>
        <w:tc>
          <w:tcPr>
            <w:tcW w:w="5901" w:type="dxa"/>
            <w:vAlign w:val="center"/>
          </w:tcPr>
          <w:p w:rsidR="0099627F" w:rsidRPr="00751DBA" w:rsidRDefault="0099627F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انهاء العام الدراسي 2016-2017 مجلس الجامعة</w:t>
            </w:r>
          </w:p>
        </w:tc>
        <w:tc>
          <w:tcPr>
            <w:tcW w:w="3585" w:type="dxa"/>
            <w:vAlign w:val="center"/>
          </w:tcPr>
          <w:p w:rsidR="0099627F" w:rsidRPr="00751DBA" w:rsidRDefault="0099627F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الجامعة التقنية الوسطى</w:t>
            </w:r>
          </w:p>
        </w:tc>
      </w:tr>
      <w:tr w:rsidR="0099627F" w:rsidRPr="00751DBA" w:rsidTr="00413542">
        <w:trPr>
          <w:trHeight w:val="458"/>
        </w:trPr>
        <w:tc>
          <w:tcPr>
            <w:tcW w:w="486" w:type="dxa"/>
            <w:vAlign w:val="center"/>
          </w:tcPr>
          <w:p w:rsidR="0099627F" w:rsidRPr="00751DBA" w:rsidRDefault="0099627F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30</w:t>
            </w:r>
          </w:p>
        </w:tc>
        <w:tc>
          <w:tcPr>
            <w:tcW w:w="5901" w:type="dxa"/>
            <w:vAlign w:val="center"/>
          </w:tcPr>
          <w:p w:rsidR="0099627F" w:rsidRPr="00751DBA" w:rsidRDefault="0099627F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الترقية للاستاذية وتقديم عدد من البحوث اكثر من العدد المطلوب</w:t>
            </w:r>
          </w:p>
        </w:tc>
        <w:tc>
          <w:tcPr>
            <w:tcW w:w="3585" w:type="dxa"/>
            <w:vAlign w:val="center"/>
          </w:tcPr>
          <w:p w:rsidR="0099627F" w:rsidRPr="00751DBA" w:rsidRDefault="0099627F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الجامعة التقنية الوسطى</w:t>
            </w:r>
          </w:p>
        </w:tc>
      </w:tr>
      <w:tr w:rsidR="00FA68E6" w:rsidRPr="00751DBA" w:rsidTr="00413542">
        <w:trPr>
          <w:trHeight w:val="458"/>
        </w:trPr>
        <w:tc>
          <w:tcPr>
            <w:tcW w:w="486" w:type="dxa"/>
            <w:vAlign w:val="center"/>
          </w:tcPr>
          <w:p w:rsidR="00FA68E6" w:rsidRPr="00751DBA" w:rsidRDefault="00FA68E6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31</w:t>
            </w:r>
          </w:p>
        </w:tc>
        <w:tc>
          <w:tcPr>
            <w:tcW w:w="5901" w:type="dxa"/>
            <w:vAlign w:val="center"/>
          </w:tcPr>
          <w:p w:rsidR="00FA68E6" w:rsidRPr="00751DBA" w:rsidRDefault="00FA68E6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فحص وتقييم طلبات براءات الاختراع العراقية والاجنبية على حد سواء </w:t>
            </w:r>
          </w:p>
        </w:tc>
        <w:tc>
          <w:tcPr>
            <w:tcW w:w="3585" w:type="dxa"/>
            <w:vAlign w:val="center"/>
          </w:tcPr>
          <w:p w:rsidR="00FA68E6" w:rsidRPr="00751DBA" w:rsidRDefault="00FA68E6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السيد رئيس الجهاز المركزي للتقييس والسيطرة النوعية </w:t>
            </w:r>
          </w:p>
        </w:tc>
      </w:tr>
      <w:tr w:rsidR="00882900" w:rsidRPr="00751DBA" w:rsidTr="00413542">
        <w:trPr>
          <w:trHeight w:val="458"/>
        </w:trPr>
        <w:tc>
          <w:tcPr>
            <w:tcW w:w="486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32</w:t>
            </w:r>
          </w:p>
        </w:tc>
        <w:tc>
          <w:tcPr>
            <w:tcW w:w="5901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الترقية الى مرتبة الاستاذية </w:t>
            </w:r>
          </w:p>
        </w:tc>
        <w:tc>
          <w:tcPr>
            <w:tcW w:w="3585" w:type="dxa"/>
            <w:vAlign w:val="center"/>
          </w:tcPr>
          <w:p w:rsidR="00882900" w:rsidRPr="00751DBA" w:rsidRDefault="00882900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معالي وزير التعليم العالي والبحث العلمي</w:t>
            </w:r>
          </w:p>
        </w:tc>
      </w:tr>
      <w:tr w:rsidR="00882900" w:rsidRPr="00751DBA" w:rsidTr="00413542">
        <w:trPr>
          <w:trHeight w:val="458"/>
        </w:trPr>
        <w:tc>
          <w:tcPr>
            <w:tcW w:w="486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33</w:t>
            </w:r>
          </w:p>
        </w:tc>
        <w:tc>
          <w:tcPr>
            <w:tcW w:w="5901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المبذولة في اداء الاعمال</w:t>
            </w:r>
          </w:p>
        </w:tc>
        <w:tc>
          <w:tcPr>
            <w:tcW w:w="3585" w:type="dxa"/>
            <w:vAlign w:val="center"/>
          </w:tcPr>
          <w:p w:rsidR="00882900" w:rsidRPr="00751DBA" w:rsidRDefault="00882900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امين عام مجلس محافظة بغداد</w:t>
            </w:r>
          </w:p>
        </w:tc>
      </w:tr>
      <w:tr w:rsidR="00882900" w:rsidRPr="00751DBA" w:rsidTr="00413542">
        <w:trPr>
          <w:trHeight w:val="458"/>
        </w:trPr>
        <w:tc>
          <w:tcPr>
            <w:tcW w:w="486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34</w:t>
            </w:r>
          </w:p>
        </w:tc>
        <w:tc>
          <w:tcPr>
            <w:tcW w:w="5901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للجهود المبذولة في خدمة اهالي بغداد الحبيبية</w:t>
            </w:r>
          </w:p>
        </w:tc>
        <w:tc>
          <w:tcPr>
            <w:tcW w:w="3585" w:type="dxa"/>
            <w:vAlign w:val="center"/>
          </w:tcPr>
          <w:p w:rsidR="00882900" w:rsidRPr="00751DBA" w:rsidRDefault="00882900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المجلس البلدي قاطع الكرخ</w:t>
            </w:r>
          </w:p>
        </w:tc>
      </w:tr>
      <w:tr w:rsidR="00882900" w:rsidRPr="00751DBA" w:rsidTr="00413542">
        <w:trPr>
          <w:trHeight w:val="458"/>
        </w:trPr>
        <w:tc>
          <w:tcPr>
            <w:tcW w:w="486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35</w:t>
            </w:r>
          </w:p>
        </w:tc>
        <w:tc>
          <w:tcPr>
            <w:tcW w:w="5901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الجهود المبذولة والتعاون مع جامعة تكنولوجيا المعلومات والاتصالات مبنى كلية الهندسة</w:t>
            </w:r>
          </w:p>
        </w:tc>
        <w:tc>
          <w:tcPr>
            <w:tcW w:w="3585" w:type="dxa"/>
            <w:vAlign w:val="center"/>
          </w:tcPr>
          <w:p w:rsidR="00882900" w:rsidRPr="00751DBA" w:rsidRDefault="00882900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جامعة تكنولوجيا المعلومات والاتصالات</w:t>
            </w:r>
          </w:p>
        </w:tc>
      </w:tr>
      <w:tr w:rsidR="00882900" w:rsidRPr="00751DBA" w:rsidTr="00413542">
        <w:trPr>
          <w:trHeight w:val="458"/>
        </w:trPr>
        <w:tc>
          <w:tcPr>
            <w:tcW w:w="486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36</w:t>
            </w:r>
          </w:p>
        </w:tc>
        <w:tc>
          <w:tcPr>
            <w:tcW w:w="5901" w:type="dxa"/>
            <w:vAlign w:val="center"/>
          </w:tcPr>
          <w:p w:rsidR="00882900" w:rsidRPr="00751DBA" w:rsidRDefault="00882900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الجهود المبذولة في فحص وتقييم طلبات الاختراع العراقية والاجنبية </w:t>
            </w:r>
          </w:p>
        </w:tc>
        <w:tc>
          <w:tcPr>
            <w:tcW w:w="3585" w:type="dxa"/>
            <w:vAlign w:val="center"/>
          </w:tcPr>
          <w:p w:rsidR="00882900" w:rsidRPr="00751DBA" w:rsidRDefault="00DF5D7C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رئيس الجهاز المركزي للاحصاء </w:t>
            </w:r>
          </w:p>
        </w:tc>
      </w:tr>
      <w:tr w:rsidR="00817C5C" w:rsidRPr="00751DBA" w:rsidTr="00413542">
        <w:trPr>
          <w:trHeight w:val="458"/>
        </w:trPr>
        <w:tc>
          <w:tcPr>
            <w:tcW w:w="486" w:type="dxa"/>
            <w:vAlign w:val="center"/>
          </w:tcPr>
          <w:p w:rsidR="00817C5C" w:rsidRPr="00751DBA" w:rsidRDefault="00817C5C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37</w:t>
            </w:r>
          </w:p>
        </w:tc>
        <w:tc>
          <w:tcPr>
            <w:tcW w:w="5901" w:type="dxa"/>
            <w:vAlign w:val="center"/>
          </w:tcPr>
          <w:p w:rsidR="00817C5C" w:rsidRPr="00751DBA" w:rsidRDefault="00817C5C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الجهود المبذولة في الاعداد والتهيئة للمؤتمر العلمي الدولي الرابع للتخصصات الصحية والطبية الذي عقد من 7-8 اذار 2018 </w:t>
            </w:r>
          </w:p>
        </w:tc>
        <w:tc>
          <w:tcPr>
            <w:tcW w:w="3585" w:type="dxa"/>
            <w:vAlign w:val="center"/>
          </w:tcPr>
          <w:p w:rsidR="00817C5C" w:rsidRPr="00751DBA" w:rsidRDefault="00817C5C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الجامعة التقنية الوسطى</w:t>
            </w:r>
          </w:p>
        </w:tc>
      </w:tr>
      <w:tr w:rsidR="00817C5C" w:rsidRPr="00751DBA" w:rsidTr="00413542">
        <w:trPr>
          <w:trHeight w:val="458"/>
        </w:trPr>
        <w:tc>
          <w:tcPr>
            <w:tcW w:w="486" w:type="dxa"/>
            <w:vAlign w:val="center"/>
          </w:tcPr>
          <w:p w:rsidR="00817C5C" w:rsidRDefault="00817C5C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38</w:t>
            </w:r>
          </w:p>
        </w:tc>
        <w:tc>
          <w:tcPr>
            <w:tcW w:w="5901" w:type="dxa"/>
            <w:vAlign w:val="center"/>
          </w:tcPr>
          <w:p w:rsidR="00817C5C" w:rsidRDefault="00817C5C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للمشاركة في افتتاح المعرض السنوي وحفل التخرج للعام التدريبي 2017/2018</w:t>
            </w:r>
          </w:p>
        </w:tc>
        <w:tc>
          <w:tcPr>
            <w:tcW w:w="3585" w:type="dxa"/>
            <w:vAlign w:val="center"/>
          </w:tcPr>
          <w:p w:rsidR="00817C5C" w:rsidRDefault="00817C5C" w:rsidP="0099627F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مدير معهد اليرموك للتأهيل المهني</w:t>
            </w:r>
          </w:p>
        </w:tc>
      </w:tr>
      <w:tr w:rsidR="00817C5C" w:rsidRPr="00751DBA" w:rsidTr="00413542">
        <w:trPr>
          <w:trHeight w:val="458"/>
        </w:trPr>
        <w:tc>
          <w:tcPr>
            <w:tcW w:w="486" w:type="dxa"/>
            <w:vAlign w:val="center"/>
          </w:tcPr>
          <w:p w:rsidR="00817C5C" w:rsidRDefault="00817C5C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39</w:t>
            </w:r>
          </w:p>
        </w:tc>
        <w:tc>
          <w:tcPr>
            <w:tcW w:w="5901" w:type="dxa"/>
            <w:vAlign w:val="center"/>
          </w:tcPr>
          <w:p w:rsidR="00817C5C" w:rsidRDefault="0048473A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الجهود  والتفاني في اداء الاعمال الموكلة اليهم </w:t>
            </w:r>
          </w:p>
        </w:tc>
        <w:tc>
          <w:tcPr>
            <w:tcW w:w="3585" w:type="dxa"/>
            <w:vAlign w:val="center"/>
          </w:tcPr>
          <w:p w:rsidR="00817C5C" w:rsidRDefault="00817C5C" w:rsidP="0048473A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السيد امين </w:t>
            </w:r>
            <w:r w:rsidR="0048473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عام</w:t>
            </w: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="0048473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مجلس محافظة بغداد</w:t>
            </w:r>
          </w:p>
        </w:tc>
      </w:tr>
      <w:tr w:rsidR="0048473A" w:rsidRPr="00751DBA" w:rsidTr="00413542">
        <w:trPr>
          <w:trHeight w:val="458"/>
        </w:trPr>
        <w:tc>
          <w:tcPr>
            <w:tcW w:w="486" w:type="dxa"/>
            <w:vAlign w:val="center"/>
          </w:tcPr>
          <w:p w:rsidR="0048473A" w:rsidRPr="0048473A" w:rsidRDefault="0048473A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40</w:t>
            </w:r>
          </w:p>
        </w:tc>
        <w:tc>
          <w:tcPr>
            <w:tcW w:w="5901" w:type="dxa"/>
            <w:vAlign w:val="center"/>
          </w:tcPr>
          <w:p w:rsidR="0048473A" w:rsidRDefault="0048473A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الحهود المتميزة في خدمة المجتمع العراقي</w:t>
            </w:r>
          </w:p>
        </w:tc>
        <w:tc>
          <w:tcPr>
            <w:tcW w:w="3585" w:type="dxa"/>
            <w:vAlign w:val="center"/>
          </w:tcPr>
          <w:p w:rsidR="0048473A" w:rsidRDefault="0048473A" w:rsidP="0048473A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رئيس رابطة التوجيه المعنوي والحرب النفسية</w:t>
            </w:r>
          </w:p>
        </w:tc>
      </w:tr>
      <w:tr w:rsidR="0059599A" w:rsidRPr="00751DBA" w:rsidTr="00413542">
        <w:trPr>
          <w:trHeight w:val="458"/>
        </w:trPr>
        <w:tc>
          <w:tcPr>
            <w:tcW w:w="486" w:type="dxa"/>
            <w:vAlign w:val="center"/>
          </w:tcPr>
          <w:p w:rsidR="0059599A" w:rsidRDefault="0059599A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>41</w:t>
            </w:r>
          </w:p>
        </w:tc>
        <w:tc>
          <w:tcPr>
            <w:tcW w:w="5901" w:type="dxa"/>
            <w:vAlign w:val="center"/>
          </w:tcPr>
          <w:p w:rsidR="0059599A" w:rsidRDefault="0059599A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تسليم مبنى كلية الهندسة</w:t>
            </w:r>
          </w:p>
        </w:tc>
        <w:tc>
          <w:tcPr>
            <w:tcW w:w="3585" w:type="dxa"/>
            <w:vAlign w:val="center"/>
          </w:tcPr>
          <w:p w:rsidR="0059599A" w:rsidRDefault="0059599A" w:rsidP="0048473A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جامعة تكنولوجيا المعلومات والاتصالات</w:t>
            </w:r>
          </w:p>
        </w:tc>
      </w:tr>
      <w:tr w:rsidR="0059599A" w:rsidRPr="00751DBA" w:rsidTr="00413542">
        <w:trPr>
          <w:trHeight w:val="458"/>
        </w:trPr>
        <w:tc>
          <w:tcPr>
            <w:tcW w:w="486" w:type="dxa"/>
            <w:vAlign w:val="center"/>
          </w:tcPr>
          <w:p w:rsidR="0059599A" w:rsidRPr="0059599A" w:rsidRDefault="0059599A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42</w:t>
            </w:r>
          </w:p>
        </w:tc>
        <w:tc>
          <w:tcPr>
            <w:tcW w:w="5901" w:type="dxa"/>
            <w:vAlign w:val="center"/>
          </w:tcPr>
          <w:p w:rsidR="0059599A" w:rsidRPr="009F005D" w:rsidRDefault="009F005D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>للاخلاص والعمل الدؤوب والمتواصل في اداء الواجب بصورة جيدة</w:t>
            </w:r>
          </w:p>
        </w:tc>
        <w:tc>
          <w:tcPr>
            <w:tcW w:w="3585" w:type="dxa"/>
            <w:vAlign w:val="center"/>
          </w:tcPr>
          <w:p w:rsidR="0059599A" w:rsidRDefault="009F005D" w:rsidP="0048473A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رئيس لجنة النزاهة النيابية</w:t>
            </w:r>
          </w:p>
        </w:tc>
      </w:tr>
      <w:tr w:rsidR="009F005D" w:rsidRPr="00751DBA" w:rsidTr="00413542">
        <w:trPr>
          <w:trHeight w:val="458"/>
        </w:trPr>
        <w:tc>
          <w:tcPr>
            <w:tcW w:w="486" w:type="dxa"/>
            <w:vAlign w:val="center"/>
          </w:tcPr>
          <w:p w:rsidR="009F005D" w:rsidRPr="009F005D" w:rsidRDefault="009F005D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43</w:t>
            </w:r>
          </w:p>
        </w:tc>
        <w:tc>
          <w:tcPr>
            <w:tcW w:w="5901" w:type="dxa"/>
            <w:vAlign w:val="center"/>
          </w:tcPr>
          <w:p w:rsidR="009F005D" w:rsidRDefault="008248FB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>الجهود المبذولة خلال العمل في عضوية مجلس الجامعة التقنية الوسطى للعام الدراسي 2017-2018</w:t>
            </w:r>
          </w:p>
        </w:tc>
        <w:tc>
          <w:tcPr>
            <w:tcW w:w="3585" w:type="dxa"/>
            <w:vAlign w:val="center"/>
          </w:tcPr>
          <w:p w:rsidR="009F005D" w:rsidRDefault="008248FB" w:rsidP="0048473A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السيد رئيس الجامعة التقنية الوسطى </w:t>
            </w:r>
          </w:p>
        </w:tc>
      </w:tr>
      <w:tr w:rsidR="008248FB" w:rsidRPr="00751DBA" w:rsidTr="00413542">
        <w:trPr>
          <w:trHeight w:val="458"/>
        </w:trPr>
        <w:tc>
          <w:tcPr>
            <w:tcW w:w="486" w:type="dxa"/>
            <w:vAlign w:val="center"/>
          </w:tcPr>
          <w:p w:rsidR="008248FB" w:rsidRPr="008248FB" w:rsidRDefault="008248FB" w:rsidP="00413542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44</w:t>
            </w:r>
          </w:p>
        </w:tc>
        <w:tc>
          <w:tcPr>
            <w:tcW w:w="5901" w:type="dxa"/>
            <w:vAlign w:val="center"/>
          </w:tcPr>
          <w:p w:rsidR="008248FB" w:rsidRDefault="008248FB" w:rsidP="00413542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>شهادة تقديرية للجهود المبذولة من خلال التميز في الابداع العلمي وبراءات الاختراع</w:t>
            </w:r>
          </w:p>
        </w:tc>
        <w:tc>
          <w:tcPr>
            <w:tcW w:w="3585" w:type="dxa"/>
            <w:vAlign w:val="center"/>
          </w:tcPr>
          <w:p w:rsidR="008248FB" w:rsidRDefault="008248FB" w:rsidP="0048473A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السيد وزير التعليم العالي والبحث العلمي </w:t>
            </w:r>
          </w:p>
        </w:tc>
      </w:tr>
      <w:tr w:rsidR="001F659B" w:rsidRPr="00751DBA" w:rsidTr="00413542">
        <w:trPr>
          <w:trHeight w:val="458"/>
        </w:trPr>
        <w:tc>
          <w:tcPr>
            <w:tcW w:w="486" w:type="dxa"/>
            <w:vAlign w:val="center"/>
          </w:tcPr>
          <w:p w:rsidR="001F659B" w:rsidRDefault="001F659B" w:rsidP="00413542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45</w:t>
            </w:r>
          </w:p>
        </w:tc>
        <w:tc>
          <w:tcPr>
            <w:tcW w:w="5901" w:type="dxa"/>
            <w:vAlign w:val="center"/>
          </w:tcPr>
          <w:p w:rsidR="001F659B" w:rsidRDefault="001F659B" w:rsidP="001F659B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 xml:space="preserve">شكر وتقدير للجهود المبذولة والمتميزة  في مساعدة الطلبة الوافدين للتسجيل في الدراسات المسائية </w:t>
            </w:r>
          </w:p>
        </w:tc>
        <w:tc>
          <w:tcPr>
            <w:tcW w:w="3585" w:type="dxa"/>
            <w:vAlign w:val="center"/>
          </w:tcPr>
          <w:p w:rsidR="001F659B" w:rsidRDefault="001F659B" w:rsidP="0048473A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االسيد لامين العام لمجلس النواب </w:t>
            </w:r>
          </w:p>
        </w:tc>
      </w:tr>
      <w:tr w:rsidR="001F659B" w:rsidRPr="00751DBA" w:rsidTr="00413542">
        <w:trPr>
          <w:trHeight w:val="458"/>
        </w:trPr>
        <w:tc>
          <w:tcPr>
            <w:tcW w:w="486" w:type="dxa"/>
            <w:vAlign w:val="center"/>
          </w:tcPr>
          <w:p w:rsidR="001F659B" w:rsidRDefault="001F659B" w:rsidP="00413542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46</w:t>
            </w:r>
          </w:p>
        </w:tc>
        <w:tc>
          <w:tcPr>
            <w:tcW w:w="5901" w:type="dxa"/>
            <w:vAlign w:val="center"/>
          </w:tcPr>
          <w:p w:rsidR="001F659B" w:rsidRDefault="001F659B" w:rsidP="001F659B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>شكر وتقدير للجهود المبذولة في دعم وتطوير برامج القناة العلمية والاجتماعية</w:t>
            </w:r>
          </w:p>
        </w:tc>
        <w:tc>
          <w:tcPr>
            <w:tcW w:w="3585" w:type="dxa"/>
            <w:vAlign w:val="center"/>
          </w:tcPr>
          <w:p w:rsidR="001F659B" w:rsidRDefault="001F659B" w:rsidP="0048473A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مدير قناة الجامعية</w:t>
            </w:r>
          </w:p>
        </w:tc>
      </w:tr>
      <w:tr w:rsidR="001F659B" w:rsidRPr="00751DBA" w:rsidTr="00413542">
        <w:trPr>
          <w:trHeight w:val="458"/>
        </w:trPr>
        <w:tc>
          <w:tcPr>
            <w:tcW w:w="486" w:type="dxa"/>
            <w:vAlign w:val="center"/>
          </w:tcPr>
          <w:p w:rsidR="001F659B" w:rsidRDefault="001F659B" w:rsidP="00413542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47</w:t>
            </w:r>
          </w:p>
        </w:tc>
        <w:tc>
          <w:tcPr>
            <w:tcW w:w="5901" w:type="dxa"/>
            <w:vAlign w:val="center"/>
          </w:tcPr>
          <w:p w:rsidR="001F659B" w:rsidRDefault="001F659B" w:rsidP="001F659B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>شكر وتقدير للجهود المبذولة في دعم برامج القناة الجامعية الفضائية</w:t>
            </w:r>
          </w:p>
        </w:tc>
        <w:tc>
          <w:tcPr>
            <w:tcW w:w="3585" w:type="dxa"/>
            <w:vAlign w:val="center"/>
          </w:tcPr>
          <w:p w:rsidR="001F659B" w:rsidRDefault="006C6147" w:rsidP="0048473A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وزير التعليم العالي و</w:t>
            </w:r>
            <w:r w:rsidR="001F659B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 xml:space="preserve"> البحث العلمي</w:t>
            </w:r>
          </w:p>
        </w:tc>
      </w:tr>
      <w:tr w:rsidR="00A32AC3" w:rsidRPr="00751DBA" w:rsidTr="00413542">
        <w:trPr>
          <w:trHeight w:val="458"/>
        </w:trPr>
        <w:tc>
          <w:tcPr>
            <w:tcW w:w="486" w:type="dxa"/>
            <w:vAlign w:val="center"/>
          </w:tcPr>
          <w:p w:rsidR="00A32AC3" w:rsidRPr="001F659B" w:rsidRDefault="00A32AC3" w:rsidP="00A32AC3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48</w:t>
            </w:r>
          </w:p>
        </w:tc>
        <w:tc>
          <w:tcPr>
            <w:tcW w:w="5901" w:type="dxa"/>
            <w:vAlign w:val="center"/>
          </w:tcPr>
          <w:p w:rsidR="00A32AC3" w:rsidRPr="00751DBA" w:rsidRDefault="00F97AE3" w:rsidP="00A32AC3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شكر وتقدير للجهود المتميزة في دعم المتواصل بكل تفاني واخلاص لشريحة ذوي الاحتياجات الخاصة</w:t>
            </w:r>
          </w:p>
        </w:tc>
        <w:tc>
          <w:tcPr>
            <w:tcW w:w="3585" w:type="dxa"/>
            <w:vAlign w:val="center"/>
          </w:tcPr>
          <w:p w:rsidR="00A32AC3" w:rsidRPr="00751DBA" w:rsidRDefault="00F97AE3" w:rsidP="00A32AC3">
            <w:pPr>
              <w:spacing w:after="0" w:line="240" w:lineRule="auto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مدير معهد اليرموك للتاهيل المهني</w:t>
            </w:r>
          </w:p>
        </w:tc>
      </w:tr>
      <w:tr w:rsidR="00A32AC3" w:rsidRPr="00751DBA" w:rsidTr="00413542">
        <w:trPr>
          <w:trHeight w:val="458"/>
        </w:trPr>
        <w:tc>
          <w:tcPr>
            <w:tcW w:w="486" w:type="dxa"/>
            <w:vAlign w:val="center"/>
          </w:tcPr>
          <w:p w:rsidR="00A32AC3" w:rsidRPr="006C6147" w:rsidRDefault="006C6147" w:rsidP="00A32AC3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49</w:t>
            </w:r>
          </w:p>
        </w:tc>
        <w:tc>
          <w:tcPr>
            <w:tcW w:w="5901" w:type="dxa"/>
            <w:vAlign w:val="center"/>
          </w:tcPr>
          <w:p w:rsidR="00A32AC3" w:rsidRPr="00751DBA" w:rsidRDefault="00F97AE3" w:rsidP="00A32AC3">
            <w:pPr>
              <w:spacing w:after="0" w:line="240" w:lineRule="auto"/>
              <w:rPr>
                <w:rFonts w:cs="AF_Najed" w:hint="cs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6"/>
                <w:szCs w:val="16"/>
                <w:rtl/>
                <w:lang w:bidi="ar-IQ"/>
              </w:rPr>
              <w:t>شكر وتقدير للجهود المبذولة والمتميزة من خلال الحضور الفعال والتواصل مع برامج قناة الجامعية الفضائية</w:t>
            </w:r>
          </w:p>
        </w:tc>
        <w:tc>
          <w:tcPr>
            <w:tcW w:w="3585" w:type="dxa"/>
            <w:vAlign w:val="center"/>
          </w:tcPr>
          <w:p w:rsidR="00A32AC3" w:rsidRPr="00751DBA" w:rsidRDefault="00F97AE3" w:rsidP="00F97AE3">
            <w:pPr>
              <w:spacing w:after="0" w:line="240" w:lineRule="auto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السيد مدير قناة الجامعة الفضائية</w:t>
            </w:r>
          </w:p>
        </w:tc>
      </w:tr>
    </w:tbl>
    <w:p w:rsidR="00E14452" w:rsidRPr="00751DBA" w:rsidRDefault="00E14452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E14452" w:rsidRPr="00751DBA" w:rsidRDefault="00E14452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E14452" w:rsidRPr="00751DBA" w:rsidRDefault="00E14452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1E4253" w:rsidRPr="00751DBA" w:rsidRDefault="001E4253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margin" w:tblpXSpec="center" w:tblpY="382"/>
        <w:bidiVisual/>
        <w:tblW w:w="9972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486"/>
        <w:gridCol w:w="7928"/>
        <w:gridCol w:w="1558"/>
      </w:tblGrid>
      <w:tr w:rsidR="00551C4C" w:rsidRPr="00751DBA" w:rsidTr="00551C4C">
        <w:trPr>
          <w:trHeight w:val="482"/>
        </w:trPr>
        <w:tc>
          <w:tcPr>
            <w:tcW w:w="9972" w:type="dxa"/>
            <w:gridSpan w:val="3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Cs w:val="24"/>
                <w:rtl/>
                <w:lang w:bidi="ar-IQ"/>
              </w:rPr>
              <w:t>اللجان المكلف بها</w:t>
            </w:r>
          </w:p>
        </w:tc>
      </w:tr>
      <w:tr w:rsidR="00551C4C" w:rsidRPr="00751DBA" w:rsidTr="00551C4C">
        <w:trPr>
          <w:trHeight w:val="48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ت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نوع العضوية</w:t>
            </w:r>
          </w:p>
        </w:tc>
      </w:tr>
      <w:tr w:rsidR="00551C4C" w:rsidRPr="00751DBA" w:rsidTr="00551C4C">
        <w:trPr>
          <w:trHeight w:val="482"/>
        </w:trPr>
        <w:tc>
          <w:tcPr>
            <w:tcW w:w="486" w:type="dxa"/>
            <w:vAlign w:val="center"/>
          </w:tcPr>
          <w:p w:rsidR="00551C4C" w:rsidRPr="00751DBA" w:rsidRDefault="006F067B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الوزارية للكشف على مستلزمات استحداث قسم التحليلات المرضية/ كلية دجلة الجامعة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82"/>
        </w:trPr>
        <w:tc>
          <w:tcPr>
            <w:tcW w:w="486" w:type="dxa"/>
            <w:vAlign w:val="center"/>
          </w:tcPr>
          <w:p w:rsidR="00551C4C" w:rsidRPr="00751DBA" w:rsidRDefault="006F067B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الوزارية للكشف على مستلزمات استحداث قسم التحليلات المرضية/ كلية الكوت الجامعة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82"/>
        </w:trPr>
        <w:tc>
          <w:tcPr>
            <w:tcW w:w="486" w:type="dxa"/>
            <w:vAlign w:val="center"/>
          </w:tcPr>
          <w:p w:rsidR="00551C4C" w:rsidRPr="00751DBA" w:rsidRDefault="006F067B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الوزارية للكشف على مستلزمات استحداث قسم التحليلات المرضية/كلية ابن حيان الجامعة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551C4C" w:rsidRPr="00751DBA" w:rsidTr="00551C4C">
        <w:trPr>
          <w:trHeight w:val="482"/>
        </w:trPr>
        <w:tc>
          <w:tcPr>
            <w:tcW w:w="486" w:type="dxa"/>
            <w:vAlign w:val="center"/>
          </w:tcPr>
          <w:p w:rsidR="00551C4C" w:rsidRPr="00751DBA" w:rsidRDefault="006F067B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4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الوزارية للكشف على مستلزمات استحداث قسم التحليلات المرضية/ كلية النسور الجامعة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5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مراجعة توزيع الاقسام العلمية في بنايات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 لجنة</w:t>
            </w:r>
          </w:p>
        </w:tc>
      </w:tr>
      <w:tr w:rsidR="00551C4C" w:rsidRPr="00751DBA" w:rsidTr="00551C4C">
        <w:trPr>
          <w:trHeight w:val="484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6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شراء احتياجات قسم تقنيات الاشعة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4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لشراء جهاز سونار لقسم تقنيات الاشعة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86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شراء جهاز اشعة لقسم تقنيات الاشعة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338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9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اتلاف الوثائق والكتب الرسمية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85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10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جرد الاجهزة والمختبرات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9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اكمال وتأهيل عيادة الاشعة التعليمية 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328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>12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شراء جهاز تحميض ومعدات تجارب لمختبر الفيزياء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76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13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انضباط موظفي الدولة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الامتحانية المركزية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المشروع البحثي الريادي</w:t>
            </w:r>
            <w:r w:rsidRPr="00751DBA">
              <w:rPr>
                <w:rFonts w:cs="AF_Najed"/>
                <w:b/>
                <w:bCs/>
                <w:sz w:val="14"/>
                <w:szCs w:val="18"/>
                <w:lang w:bidi="ar-IQ"/>
              </w:rPr>
              <w:t xml:space="preserve">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للكشف المبكر عن سرطان الثدي في العراق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15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ترشيح المنتسبين للبعثات والزمالة الدراسية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16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زيارة الاقسام الداخلية في كلية التقنيات الصحية والطبية/بغداد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17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مناقشة طلبة الدبلوم العالي للأشعة التشخيصية في كلية الطب /جامعة 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19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مجلس ادارة مكتب الخدمات العلمية والاستشارية في المعهد الطبي التقني/بغداد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المجلس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20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الامتحانية المركزية في المعهد الطبي التقني/بغداد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21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اللجنة العلمية المركزية في المعهد الطبي التقني/بغداد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551C4C" w:rsidRPr="00751DBA" w:rsidTr="00551C4C">
        <w:trPr>
          <w:trHeight w:val="462"/>
        </w:trPr>
        <w:tc>
          <w:tcPr>
            <w:tcW w:w="486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22</w:t>
            </w:r>
          </w:p>
        </w:tc>
        <w:tc>
          <w:tcPr>
            <w:tcW w:w="792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jc w:val="both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عضو ا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لهيئة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المشرف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 xml:space="preserve">ة 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على الدراس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ـــــــ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ات المسائي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ة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في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الجامعة التقنية الوسطى</w:t>
            </w:r>
          </w:p>
        </w:tc>
        <w:tc>
          <w:tcPr>
            <w:tcW w:w="1558" w:type="dxa"/>
            <w:vAlign w:val="center"/>
          </w:tcPr>
          <w:p w:rsidR="00551C4C" w:rsidRPr="00751DBA" w:rsidRDefault="00551C4C" w:rsidP="00551C4C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  <w:r w:rsidR="00F97AE3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</w:t>
            </w:r>
          </w:p>
        </w:tc>
      </w:tr>
      <w:tr w:rsidR="00F97AE3" w:rsidRPr="00751DBA" w:rsidTr="00551C4C">
        <w:trPr>
          <w:trHeight w:val="462"/>
        </w:trPr>
        <w:tc>
          <w:tcPr>
            <w:tcW w:w="486" w:type="dxa"/>
            <w:vAlign w:val="center"/>
          </w:tcPr>
          <w:p w:rsidR="00F97AE3" w:rsidRPr="00751DBA" w:rsidRDefault="00F97AE3" w:rsidP="00551C4C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23</w:t>
            </w:r>
          </w:p>
        </w:tc>
        <w:tc>
          <w:tcPr>
            <w:tcW w:w="7928" w:type="dxa"/>
            <w:vAlign w:val="center"/>
          </w:tcPr>
          <w:p w:rsidR="00F97AE3" w:rsidRPr="00751DBA" w:rsidRDefault="00F97AE3" w:rsidP="00551C4C">
            <w:pPr>
              <w:spacing w:after="0" w:line="240" w:lineRule="auto"/>
              <w:jc w:val="both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 لجنة اختبار الصلاح للتدريس للتخصصات الصحية والطبية والعلوم الزراعية</w:t>
            </w:r>
          </w:p>
        </w:tc>
        <w:tc>
          <w:tcPr>
            <w:tcW w:w="1558" w:type="dxa"/>
            <w:vAlign w:val="center"/>
          </w:tcPr>
          <w:p w:rsidR="00F97AE3" w:rsidRPr="00751DBA" w:rsidRDefault="00F97AE3" w:rsidP="00551C4C">
            <w:pPr>
              <w:spacing w:after="0" w:line="240" w:lineRule="auto"/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عضوا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val="en-GB"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val="en-GB" w:bidi="ar-IQ"/>
              </w:rPr>
              <w:t>23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اللجنة التحضيرية للمؤتمر العلمي الأول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للتخصصات الصحية والطبية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/ بغداد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24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اللجنة الأمتحانية المركزية للدراسات الصباحية والمسائية / ال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معهد الطبي التقني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/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المنصور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25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مجلس ادارة صندوق التعليم العالي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/ ال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معهد الطبي التقني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/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المنصور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رئيس اللجنة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26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اللجنة التحضيرية للمؤتمر العلمي ال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ثاني والثالث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للتخصصات الصحية والطبية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/ بغداد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27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اللجنة التحضيرية للمؤتمر العلمي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 xml:space="preserve">الدولي 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ال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ثاني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للتخصصات الصحية والطبية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/ بغداد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28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اللجنة التحضيرية للمؤتمر العلمي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 xml:space="preserve">الدولي 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ال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ثالث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 xml:space="preserve"> </w:t>
            </w: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للتخصصات الصحية والطبية</w:t>
            </w:r>
            <w:r w:rsidRPr="00751DBA"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  <w:t>/ بغداد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29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مناقشة طلبة الدراسات العليا/ اشعة تشخيصية في كلية الطب/جامعة النهرين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30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لجنة مناقشة طلبة الدراسات العليا/طلبة المجلس العراقي للاختصاصات الطبية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/>
                <w:b/>
                <w:bCs/>
                <w:sz w:val="18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31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 xml:space="preserve">لجنة عمداء الكليات والمعاهد الطبية 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/>
                <w:b/>
                <w:bCs/>
                <w:sz w:val="14"/>
                <w:szCs w:val="18"/>
                <w:rtl/>
                <w:lang w:bidi="ar-IQ"/>
              </w:rPr>
            </w:pPr>
            <w:r w:rsidRPr="00751DBA"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  <w:tr w:rsidR="0042297A" w:rsidRPr="00751DBA" w:rsidTr="00551C4C">
        <w:trPr>
          <w:trHeight w:val="462"/>
        </w:trPr>
        <w:tc>
          <w:tcPr>
            <w:tcW w:w="486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jc w:val="center"/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8"/>
                <w:szCs w:val="18"/>
                <w:rtl/>
                <w:lang w:bidi="ar-IQ"/>
              </w:rPr>
              <w:t>32</w:t>
            </w:r>
          </w:p>
        </w:tc>
        <w:tc>
          <w:tcPr>
            <w:tcW w:w="792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 xml:space="preserve">لجنة الكشف عن استحداث الكليات الاهلية </w:t>
            </w:r>
          </w:p>
        </w:tc>
        <w:tc>
          <w:tcPr>
            <w:tcW w:w="1558" w:type="dxa"/>
            <w:vAlign w:val="center"/>
          </w:tcPr>
          <w:p w:rsidR="0042297A" w:rsidRPr="00751DBA" w:rsidRDefault="0042297A" w:rsidP="0042297A">
            <w:pPr>
              <w:spacing w:after="0" w:line="240" w:lineRule="auto"/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</w:pPr>
            <w:r>
              <w:rPr>
                <w:rFonts w:cs="AF_Najed" w:hint="cs"/>
                <w:b/>
                <w:bCs/>
                <w:sz w:val="14"/>
                <w:szCs w:val="18"/>
                <w:rtl/>
                <w:lang w:bidi="ar-IQ"/>
              </w:rPr>
              <w:t>عضو</w:t>
            </w:r>
          </w:p>
        </w:tc>
      </w:tr>
    </w:tbl>
    <w:p w:rsidR="0020369A" w:rsidRPr="00751DBA" w:rsidRDefault="0020369A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20369A" w:rsidRPr="00751DBA" w:rsidRDefault="0020369A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20369A" w:rsidRPr="00751DBA" w:rsidRDefault="0020369A" w:rsidP="00FE571C">
      <w:pPr>
        <w:spacing w:after="0" w:line="360" w:lineRule="auto"/>
        <w:rPr>
          <w:b/>
          <w:bCs/>
          <w:sz w:val="26"/>
          <w:szCs w:val="26"/>
          <w:rtl/>
          <w:lang w:bidi="ar-IQ"/>
        </w:rPr>
      </w:pPr>
    </w:p>
    <w:p w:rsidR="0042297A" w:rsidRDefault="00DF5D7C" w:rsidP="0042297A">
      <w:pPr>
        <w:spacing w:after="0" w:line="240" w:lineRule="auto"/>
        <w:rPr>
          <w:b/>
          <w:bCs/>
          <w:sz w:val="26"/>
          <w:szCs w:val="26"/>
          <w:rtl/>
          <w:lang w:bidi="ar-IQ"/>
        </w:rPr>
      </w:pPr>
      <w:r w:rsidRPr="00751DBA">
        <w:rPr>
          <w:rFonts w:hint="cs"/>
          <w:b/>
          <w:bCs/>
          <w:sz w:val="26"/>
          <w:szCs w:val="26"/>
          <w:rtl/>
          <w:lang w:bidi="ar-IQ"/>
        </w:rPr>
        <w:t>النشاطات السياسية</w:t>
      </w:r>
    </w:p>
    <w:p w:rsidR="00DF5D7C" w:rsidRPr="00751DBA" w:rsidRDefault="00DF5D7C" w:rsidP="0042297A">
      <w:pPr>
        <w:spacing w:after="0" w:line="240" w:lineRule="auto"/>
        <w:rPr>
          <w:b/>
          <w:bCs/>
          <w:sz w:val="26"/>
          <w:szCs w:val="26"/>
          <w:lang w:bidi="ar-IQ"/>
        </w:rPr>
      </w:pPr>
      <w:r w:rsidRPr="00751DBA">
        <w:rPr>
          <w:rFonts w:hint="cs"/>
          <w:b/>
          <w:bCs/>
          <w:sz w:val="26"/>
          <w:szCs w:val="26"/>
          <w:rtl/>
          <w:lang w:bidi="ar-IQ"/>
        </w:rPr>
        <w:t xml:space="preserve">تم ترشيحي لانتخابات مجلس النواب على قائمة سائرون وتسلسل 46 </w:t>
      </w:r>
    </w:p>
    <w:p w:rsidR="00DF5D7C" w:rsidRPr="00751DBA" w:rsidRDefault="00DF5D7C" w:rsidP="009D4033">
      <w:pPr>
        <w:rPr>
          <w:b/>
          <w:bCs/>
          <w:sz w:val="16"/>
          <w:szCs w:val="16"/>
          <w:lang w:bidi="ar-IQ"/>
        </w:rPr>
      </w:pPr>
      <w:bookmarkStart w:id="0" w:name="_GoBack"/>
      <w:bookmarkEnd w:id="0"/>
    </w:p>
    <w:sectPr w:rsidR="00DF5D7C" w:rsidRPr="00751DBA" w:rsidSect="009B4EA4">
      <w:headerReference w:type="default" r:id="rId8"/>
      <w:footerReference w:type="default" r:id="rId9"/>
      <w:pgSz w:w="11906" w:h="16838" w:code="9"/>
      <w:pgMar w:top="82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EB" w:rsidRDefault="00192EEB" w:rsidP="00D70A48">
      <w:pPr>
        <w:spacing w:after="0" w:line="240" w:lineRule="auto"/>
      </w:pPr>
      <w:r>
        <w:separator/>
      </w:r>
    </w:p>
  </w:endnote>
  <w:endnote w:type="continuationSeparator" w:id="0">
    <w:p w:rsidR="00192EEB" w:rsidRDefault="00192EEB" w:rsidP="00D7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26372"/>
      <w:docPartObj>
        <w:docPartGallery w:val="Page Numbers (Bottom of Page)"/>
        <w:docPartUnique/>
      </w:docPartObj>
    </w:sdtPr>
    <w:sdtContent>
      <w:p w:rsidR="001F659B" w:rsidRDefault="001F659B">
        <w:pPr>
          <w:pStyle w:val="Footer"/>
          <w:jc w:val="center"/>
        </w:pPr>
        <w:r w:rsidRPr="008E12ED">
          <w:rPr>
            <w:b/>
            <w:bCs/>
            <w:sz w:val="24"/>
            <w:szCs w:val="24"/>
          </w:rPr>
          <w:fldChar w:fldCharType="begin"/>
        </w:r>
        <w:r w:rsidRPr="008E12ED">
          <w:rPr>
            <w:b/>
            <w:bCs/>
            <w:sz w:val="24"/>
            <w:szCs w:val="24"/>
          </w:rPr>
          <w:instrText xml:space="preserve"> PAGE   \* MERGEFORMAT </w:instrText>
        </w:r>
        <w:r w:rsidRPr="008E12ED">
          <w:rPr>
            <w:b/>
            <w:bCs/>
            <w:sz w:val="24"/>
            <w:szCs w:val="24"/>
          </w:rPr>
          <w:fldChar w:fldCharType="separate"/>
        </w:r>
        <w:r w:rsidR="009B4EA4">
          <w:rPr>
            <w:b/>
            <w:bCs/>
            <w:noProof/>
            <w:sz w:val="24"/>
            <w:szCs w:val="24"/>
            <w:rtl/>
          </w:rPr>
          <w:t>9</w:t>
        </w:r>
        <w:r w:rsidRPr="008E12ED">
          <w:rPr>
            <w:b/>
            <w:bCs/>
            <w:sz w:val="24"/>
            <w:szCs w:val="24"/>
          </w:rPr>
          <w:fldChar w:fldCharType="end"/>
        </w:r>
      </w:p>
    </w:sdtContent>
  </w:sdt>
  <w:p w:rsidR="001F659B" w:rsidRDefault="001F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EB" w:rsidRDefault="00192EEB" w:rsidP="00D70A48">
      <w:pPr>
        <w:spacing w:after="0" w:line="240" w:lineRule="auto"/>
      </w:pPr>
      <w:r>
        <w:separator/>
      </w:r>
    </w:p>
  </w:footnote>
  <w:footnote w:type="continuationSeparator" w:id="0">
    <w:p w:rsidR="00192EEB" w:rsidRDefault="00192EEB" w:rsidP="00D7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9B" w:rsidRPr="001B334B" w:rsidRDefault="001F659B" w:rsidP="00D70A48">
    <w:pPr>
      <w:pStyle w:val="Header"/>
      <w:tabs>
        <w:tab w:val="clear" w:pos="4153"/>
        <w:tab w:val="clear" w:pos="8306"/>
        <w:tab w:val="center" w:pos="1502"/>
        <w:tab w:val="right" w:pos="8022"/>
      </w:tabs>
      <w:bidi w:val="0"/>
      <w:ind w:left="-1050" w:right="-851"/>
      <w:rPr>
        <w:b/>
        <w:bCs/>
        <w:color w:val="1F497D" w:themeColor="text2"/>
        <w:rtl/>
        <w:lang w:bidi="ar-IQ"/>
      </w:rPr>
    </w:pPr>
    <w:r w:rsidRPr="001B334B">
      <w:rPr>
        <w:color w:val="1F497D" w:themeColor="text2"/>
      </w:rPr>
      <w:t xml:space="preserve"> </w:t>
    </w:r>
    <w:proofErr w:type="spellStart"/>
    <w:r w:rsidRPr="001B334B">
      <w:rPr>
        <w:b/>
        <w:bCs/>
        <w:color w:val="1F497D" w:themeColor="text2"/>
        <w:lang w:bidi="ar-IQ"/>
      </w:rPr>
      <w:t>Dr.Haider</w:t>
    </w:r>
    <w:proofErr w:type="spellEnd"/>
    <w:r w:rsidRPr="001B334B">
      <w:rPr>
        <w:b/>
        <w:bCs/>
        <w:color w:val="1F497D" w:themeColor="text2"/>
        <w:lang w:bidi="ar-IQ"/>
      </w:rPr>
      <w:t xml:space="preserve"> </w:t>
    </w:r>
    <w:proofErr w:type="spellStart"/>
    <w:r w:rsidRPr="001B334B">
      <w:rPr>
        <w:b/>
        <w:bCs/>
        <w:color w:val="1F497D" w:themeColor="text2"/>
        <w:lang w:bidi="ar-IQ"/>
      </w:rPr>
      <w:t>Qasim</w:t>
    </w:r>
    <w:proofErr w:type="spellEnd"/>
    <w:r w:rsidRPr="001B334B">
      <w:rPr>
        <w:b/>
        <w:bCs/>
        <w:color w:val="1F497D" w:themeColor="text2"/>
        <w:lang w:bidi="ar-IQ"/>
      </w:rPr>
      <w:t xml:space="preserve"> Al-</w:t>
    </w:r>
    <w:proofErr w:type="spellStart"/>
    <w:r w:rsidRPr="001B334B">
      <w:rPr>
        <w:b/>
        <w:bCs/>
        <w:color w:val="1F497D" w:themeColor="text2"/>
        <w:lang w:bidi="ar-IQ"/>
      </w:rPr>
      <w:t>Mosawi</w:t>
    </w:r>
    <w:proofErr w:type="spellEnd"/>
    <w:r w:rsidRPr="001B334B">
      <w:rPr>
        <w:b/>
        <w:bCs/>
        <w:color w:val="1F497D" w:themeColor="text2"/>
      </w:rPr>
      <w:t xml:space="preserve">                                                              </w:t>
    </w:r>
    <w:r>
      <w:rPr>
        <w:b/>
        <w:bCs/>
        <w:color w:val="1F497D" w:themeColor="text2"/>
      </w:rPr>
      <w:t xml:space="preserve">                            </w:t>
    </w:r>
    <w:r w:rsidRPr="001B334B">
      <w:rPr>
        <w:b/>
        <w:bCs/>
        <w:color w:val="1F497D" w:themeColor="text2"/>
      </w:rPr>
      <w:t xml:space="preserve">         BIOGRAPHICAL DATA SHEET</w:t>
    </w:r>
    <w:r w:rsidRPr="001B334B">
      <w:rPr>
        <w:b/>
        <w:bCs/>
        <w:color w:val="1F497D" w:themeColor="text2"/>
        <w:lang w:bidi="ar-IQ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B8E76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pt;height:11.1pt" o:bullet="t">
        <v:imagedata r:id="rId1" o:title="BD14578_"/>
      </v:shape>
    </w:pict>
  </w:numPicBullet>
  <w:abstractNum w:abstractNumId="0" w15:restartNumberingAfterBreak="0">
    <w:nsid w:val="002423EF"/>
    <w:multiLevelType w:val="hybridMultilevel"/>
    <w:tmpl w:val="8498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460"/>
    <w:multiLevelType w:val="hybridMultilevel"/>
    <w:tmpl w:val="DEB69110"/>
    <w:lvl w:ilvl="0" w:tplc="945C1F9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91F"/>
    <w:multiLevelType w:val="hybridMultilevel"/>
    <w:tmpl w:val="91E8FBD6"/>
    <w:lvl w:ilvl="0" w:tplc="AE94ED50">
      <w:numFmt w:val="bullet"/>
      <w:lvlText w:val="•"/>
      <w:lvlJc w:val="left"/>
      <w:pPr>
        <w:ind w:left="89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DCF7598"/>
    <w:multiLevelType w:val="hybridMultilevel"/>
    <w:tmpl w:val="39A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756A"/>
    <w:multiLevelType w:val="hybridMultilevel"/>
    <w:tmpl w:val="50F0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6DD"/>
    <w:multiLevelType w:val="hybridMultilevel"/>
    <w:tmpl w:val="E9BA2FBA"/>
    <w:lvl w:ilvl="0" w:tplc="6CE28908">
      <w:start w:val="1"/>
      <w:numFmt w:val="decimal"/>
      <w:lvlText w:val="%1."/>
      <w:lvlJc w:val="left"/>
      <w:pPr>
        <w:ind w:left="1193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194C27BD"/>
    <w:multiLevelType w:val="hybridMultilevel"/>
    <w:tmpl w:val="3260F394"/>
    <w:lvl w:ilvl="0" w:tplc="D458A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BA1"/>
    <w:multiLevelType w:val="hybridMultilevel"/>
    <w:tmpl w:val="DA5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471B"/>
    <w:multiLevelType w:val="hybridMultilevel"/>
    <w:tmpl w:val="2576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6BAD"/>
    <w:multiLevelType w:val="hybridMultilevel"/>
    <w:tmpl w:val="B5E0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2FA0"/>
    <w:multiLevelType w:val="hybridMultilevel"/>
    <w:tmpl w:val="6F521198"/>
    <w:lvl w:ilvl="0" w:tplc="7696B974">
      <w:start w:val="4"/>
      <w:numFmt w:val="decimal"/>
      <w:lvlText w:val="%1.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E2264"/>
    <w:multiLevelType w:val="hybridMultilevel"/>
    <w:tmpl w:val="AEEABFDE"/>
    <w:lvl w:ilvl="0" w:tplc="50A66B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BFE4E58"/>
    <w:multiLevelType w:val="hybridMultilevel"/>
    <w:tmpl w:val="8C8A152E"/>
    <w:lvl w:ilvl="0" w:tplc="AE94ED5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01ED8"/>
    <w:multiLevelType w:val="hybridMultilevel"/>
    <w:tmpl w:val="C5C0F698"/>
    <w:lvl w:ilvl="0" w:tplc="D3DEA7CC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1C52788"/>
    <w:multiLevelType w:val="hybridMultilevel"/>
    <w:tmpl w:val="0C86E576"/>
    <w:lvl w:ilvl="0" w:tplc="8C52D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6A33A2"/>
    <w:multiLevelType w:val="hybridMultilevel"/>
    <w:tmpl w:val="157EF7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90D87"/>
    <w:multiLevelType w:val="hybridMultilevel"/>
    <w:tmpl w:val="F5508276"/>
    <w:lvl w:ilvl="0" w:tplc="9E0A8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59FE"/>
    <w:multiLevelType w:val="hybridMultilevel"/>
    <w:tmpl w:val="7092FD68"/>
    <w:lvl w:ilvl="0" w:tplc="AE94ED5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A1A24"/>
    <w:multiLevelType w:val="hybridMultilevel"/>
    <w:tmpl w:val="1B2A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0A5F"/>
    <w:multiLevelType w:val="hybridMultilevel"/>
    <w:tmpl w:val="18A4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299"/>
    <w:multiLevelType w:val="hybridMultilevel"/>
    <w:tmpl w:val="CF28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61F0F"/>
    <w:multiLevelType w:val="hybridMultilevel"/>
    <w:tmpl w:val="9024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7BD1"/>
    <w:multiLevelType w:val="hybridMultilevel"/>
    <w:tmpl w:val="D3FCE9A4"/>
    <w:lvl w:ilvl="0" w:tplc="AE94ED5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8"/>
  </w:num>
  <w:num w:numId="5">
    <w:abstractNumId w:val="20"/>
  </w:num>
  <w:num w:numId="6">
    <w:abstractNumId w:val="1"/>
  </w:num>
  <w:num w:numId="7">
    <w:abstractNumId w:val="2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7"/>
  </w:num>
  <w:num w:numId="19">
    <w:abstractNumId w:val="22"/>
  </w:num>
  <w:num w:numId="20">
    <w:abstractNumId w:val="8"/>
  </w:num>
  <w:num w:numId="21">
    <w:abstractNumId w:val="1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8"/>
    <w:rsid w:val="00002050"/>
    <w:rsid w:val="00010300"/>
    <w:rsid w:val="00020A52"/>
    <w:rsid w:val="000325BA"/>
    <w:rsid w:val="00035390"/>
    <w:rsid w:val="00043786"/>
    <w:rsid w:val="00043D12"/>
    <w:rsid w:val="0006634D"/>
    <w:rsid w:val="00066AB7"/>
    <w:rsid w:val="00084D4B"/>
    <w:rsid w:val="00087287"/>
    <w:rsid w:val="000A5318"/>
    <w:rsid w:val="000B17D4"/>
    <w:rsid w:val="000B6326"/>
    <w:rsid w:val="000C76ED"/>
    <w:rsid w:val="000D660E"/>
    <w:rsid w:val="000D77DA"/>
    <w:rsid w:val="000E25E7"/>
    <w:rsid w:val="000F1DEC"/>
    <w:rsid w:val="000F2C1C"/>
    <w:rsid w:val="00101B4C"/>
    <w:rsid w:val="00112062"/>
    <w:rsid w:val="00112B52"/>
    <w:rsid w:val="001135AC"/>
    <w:rsid w:val="001137DF"/>
    <w:rsid w:val="00123C0D"/>
    <w:rsid w:val="00125D79"/>
    <w:rsid w:val="001335AD"/>
    <w:rsid w:val="001339D4"/>
    <w:rsid w:val="00142612"/>
    <w:rsid w:val="0014294E"/>
    <w:rsid w:val="00143EC4"/>
    <w:rsid w:val="001547AC"/>
    <w:rsid w:val="001566E1"/>
    <w:rsid w:val="00175E12"/>
    <w:rsid w:val="00190BE4"/>
    <w:rsid w:val="001913B9"/>
    <w:rsid w:val="00192EEB"/>
    <w:rsid w:val="001934DB"/>
    <w:rsid w:val="001A2A5D"/>
    <w:rsid w:val="001A4D47"/>
    <w:rsid w:val="001A5402"/>
    <w:rsid w:val="001A7435"/>
    <w:rsid w:val="001B334B"/>
    <w:rsid w:val="001C0871"/>
    <w:rsid w:val="001C1FF2"/>
    <w:rsid w:val="001C3484"/>
    <w:rsid w:val="001D0D53"/>
    <w:rsid w:val="001D1C09"/>
    <w:rsid w:val="001E4253"/>
    <w:rsid w:val="001F6509"/>
    <w:rsid w:val="001F659B"/>
    <w:rsid w:val="001F7DA4"/>
    <w:rsid w:val="00202C6C"/>
    <w:rsid w:val="0020369A"/>
    <w:rsid w:val="002069F0"/>
    <w:rsid w:val="002136EB"/>
    <w:rsid w:val="002530AB"/>
    <w:rsid w:val="00264443"/>
    <w:rsid w:val="002651DB"/>
    <w:rsid w:val="00267CA1"/>
    <w:rsid w:val="002973D5"/>
    <w:rsid w:val="002A6E8B"/>
    <w:rsid w:val="002B542E"/>
    <w:rsid w:val="002B6902"/>
    <w:rsid w:val="002D2F49"/>
    <w:rsid w:val="002D3DCD"/>
    <w:rsid w:val="002D6B55"/>
    <w:rsid w:val="003176A8"/>
    <w:rsid w:val="003235D7"/>
    <w:rsid w:val="00330CC8"/>
    <w:rsid w:val="003345ED"/>
    <w:rsid w:val="00346140"/>
    <w:rsid w:val="00355473"/>
    <w:rsid w:val="00356941"/>
    <w:rsid w:val="00361BF4"/>
    <w:rsid w:val="00373901"/>
    <w:rsid w:val="003739B0"/>
    <w:rsid w:val="00380383"/>
    <w:rsid w:val="00393B6E"/>
    <w:rsid w:val="003941CB"/>
    <w:rsid w:val="003B2B86"/>
    <w:rsid w:val="003B49B8"/>
    <w:rsid w:val="003C0CE5"/>
    <w:rsid w:val="003C4AC4"/>
    <w:rsid w:val="003C798B"/>
    <w:rsid w:val="003D2AF3"/>
    <w:rsid w:val="003D3E4C"/>
    <w:rsid w:val="003F22EB"/>
    <w:rsid w:val="003F558C"/>
    <w:rsid w:val="0041240F"/>
    <w:rsid w:val="00413542"/>
    <w:rsid w:val="00417310"/>
    <w:rsid w:val="0042297A"/>
    <w:rsid w:val="00431E8F"/>
    <w:rsid w:val="0043562B"/>
    <w:rsid w:val="00451A4B"/>
    <w:rsid w:val="00464565"/>
    <w:rsid w:val="0047205A"/>
    <w:rsid w:val="00472C53"/>
    <w:rsid w:val="004766D9"/>
    <w:rsid w:val="0047721A"/>
    <w:rsid w:val="0048473A"/>
    <w:rsid w:val="0048659D"/>
    <w:rsid w:val="00497F72"/>
    <w:rsid w:val="004A6987"/>
    <w:rsid w:val="004B5E34"/>
    <w:rsid w:val="004C0397"/>
    <w:rsid w:val="004C4E66"/>
    <w:rsid w:val="004D3883"/>
    <w:rsid w:val="004E2730"/>
    <w:rsid w:val="004F5E57"/>
    <w:rsid w:val="004F7B24"/>
    <w:rsid w:val="0050411E"/>
    <w:rsid w:val="00504CFB"/>
    <w:rsid w:val="00521AD4"/>
    <w:rsid w:val="00525872"/>
    <w:rsid w:val="00531F97"/>
    <w:rsid w:val="0054405F"/>
    <w:rsid w:val="00551C4C"/>
    <w:rsid w:val="005529C0"/>
    <w:rsid w:val="005560D4"/>
    <w:rsid w:val="00594BF5"/>
    <w:rsid w:val="0059599A"/>
    <w:rsid w:val="005977C9"/>
    <w:rsid w:val="005A0E09"/>
    <w:rsid w:val="005A60C8"/>
    <w:rsid w:val="005B43EE"/>
    <w:rsid w:val="005C3027"/>
    <w:rsid w:val="005C5BFB"/>
    <w:rsid w:val="005C68CE"/>
    <w:rsid w:val="005D2291"/>
    <w:rsid w:val="005E64A1"/>
    <w:rsid w:val="005F09EF"/>
    <w:rsid w:val="005F1E89"/>
    <w:rsid w:val="00612169"/>
    <w:rsid w:val="0061453E"/>
    <w:rsid w:val="00617084"/>
    <w:rsid w:val="006242BB"/>
    <w:rsid w:val="00640B3E"/>
    <w:rsid w:val="006412FD"/>
    <w:rsid w:val="006535A5"/>
    <w:rsid w:val="00674E60"/>
    <w:rsid w:val="00675B16"/>
    <w:rsid w:val="00680D2F"/>
    <w:rsid w:val="0068297A"/>
    <w:rsid w:val="00685674"/>
    <w:rsid w:val="006A63C4"/>
    <w:rsid w:val="006B7509"/>
    <w:rsid w:val="006C6147"/>
    <w:rsid w:val="006D0234"/>
    <w:rsid w:val="006E1585"/>
    <w:rsid w:val="006F067B"/>
    <w:rsid w:val="006F3034"/>
    <w:rsid w:val="006F4006"/>
    <w:rsid w:val="007017AE"/>
    <w:rsid w:val="00721350"/>
    <w:rsid w:val="0073140B"/>
    <w:rsid w:val="00734AD5"/>
    <w:rsid w:val="007439E6"/>
    <w:rsid w:val="00750E78"/>
    <w:rsid w:val="00751DBA"/>
    <w:rsid w:val="00757E5E"/>
    <w:rsid w:val="0076403A"/>
    <w:rsid w:val="00776DE8"/>
    <w:rsid w:val="007A055F"/>
    <w:rsid w:val="007B0997"/>
    <w:rsid w:val="007B14E3"/>
    <w:rsid w:val="007B2AEF"/>
    <w:rsid w:val="007B3B00"/>
    <w:rsid w:val="007C0E42"/>
    <w:rsid w:val="007C58EB"/>
    <w:rsid w:val="007C7E14"/>
    <w:rsid w:val="007D1660"/>
    <w:rsid w:val="007D638A"/>
    <w:rsid w:val="00813241"/>
    <w:rsid w:val="00817C5C"/>
    <w:rsid w:val="0082094F"/>
    <w:rsid w:val="00822C66"/>
    <w:rsid w:val="00823F72"/>
    <w:rsid w:val="008248FB"/>
    <w:rsid w:val="0082531A"/>
    <w:rsid w:val="008256A2"/>
    <w:rsid w:val="00844356"/>
    <w:rsid w:val="00845A62"/>
    <w:rsid w:val="00854E90"/>
    <w:rsid w:val="00863544"/>
    <w:rsid w:val="008662B5"/>
    <w:rsid w:val="00866D7A"/>
    <w:rsid w:val="00873C78"/>
    <w:rsid w:val="008774E7"/>
    <w:rsid w:val="00882900"/>
    <w:rsid w:val="00883585"/>
    <w:rsid w:val="00887957"/>
    <w:rsid w:val="008A7644"/>
    <w:rsid w:val="008B3B61"/>
    <w:rsid w:val="008C2391"/>
    <w:rsid w:val="008C4A8F"/>
    <w:rsid w:val="008C56C5"/>
    <w:rsid w:val="008D3C80"/>
    <w:rsid w:val="008D4083"/>
    <w:rsid w:val="008D5080"/>
    <w:rsid w:val="008E12ED"/>
    <w:rsid w:val="008E4D76"/>
    <w:rsid w:val="008F53DF"/>
    <w:rsid w:val="00902724"/>
    <w:rsid w:val="00920181"/>
    <w:rsid w:val="009212E9"/>
    <w:rsid w:val="00926023"/>
    <w:rsid w:val="00927BA1"/>
    <w:rsid w:val="0093114D"/>
    <w:rsid w:val="00936523"/>
    <w:rsid w:val="00941071"/>
    <w:rsid w:val="00954A8A"/>
    <w:rsid w:val="0096041D"/>
    <w:rsid w:val="00967632"/>
    <w:rsid w:val="00972BB1"/>
    <w:rsid w:val="00975AFA"/>
    <w:rsid w:val="00985F1C"/>
    <w:rsid w:val="00990DC1"/>
    <w:rsid w:val="00990EA8"/>
    <w:rsid w:val="0099627F"/>
    <w:rsid w:val="00997797"/>
    <w:rsid w:val="009B4EA4"/>
    <w:rsid w:val="009C03B1"/>
    <w:rsid w:val="009D3884"/>
    <w:rsid w:val="009D4033"/>
    <w:rsid w:val="009F005D"/>
    <w:rsid w:val="00A00FC5"/>
    <w:rsid w:val="00A01D81"/>
    <w:rsid w:val="00A02433"/>
    <w:rsid w:val="00A1618D"/>
    <w:rsid w:val="00A17341"/>
    <w:rsid w:val="00A243FD"/>
    <w:rsid w:val="00A32AC3"/>
    <w:rsid w:val="00A471FB"/>
    <w:rsid w:val="00A547D8"/>
    <w:rsid w:val="00A60667"/>
    <w:rsid w:val="00A64595"/>
    <w:rsid w:val="00A7467D"/>
    <w:rsid w:val="00A85B24"/>
    <w:rsid w:val="00A93A33"/>
    <w:rsid w:val="00A97305"/>
    <w:rsid w:val="00A977D7"/>
    <w:rsid w:val="00AC4D89"/>
    <w:rsid w:val="00AC5169"/>
    <w:rsid w:val="00AC725D"/>
    <w:rsid w:val="00AD14F1"/>
    <w:rsid w:val="00AD7464"/>
    <w:rsid w:val="00AE0454"/>
    <w:rsid w:val="00AE5D34"/>
    <w:rsid w:val="00B07B5E"/>
    <w:rsid w:val="00B11C80"/>
    <w:rsid w:val="00B137BD"/>
    <w:rsid w:val="00B157F3"/>
    <w:rsid w:val="00B244D4"/>
    <w:rsid w:val="00B37AA1"/>
    <w:rsid w:val="00B44ADC"/>
    <w:rsid w:val="00B476C3"/>
    <w:rsid w:val="00B506B3"/>
    <w:rsid w:val="00B515BF"/>
    <w:rsid w:val="00B54950"/>
    <w:rsid w:val="00B60CA4"/>
    <w:rsid w:val="00B65CEE"/>
    <w:rsid w:val="00B666E7"/>
    <w:rsid w:val="00B707AF"/>
    <w:rsid w:val="00B80E69"/>
    <w:rsid w:val="00B82A74"/>
    <w:rsid w:val="00B940AB"/>
    <w:rsid w:val="00BA1A75"/>
    <w:rsid w:val="00BD4EBB"/>
    <w:rsid w:val="00BE2230"/>
    <w:rsid w:val="00BE53A7"/>
    <w:rsid w:val="00BF60A8"/>
    <w:rsid w:val="00BF6E44"/>
    <w:rsid w:val="00C03C8D"/>
    <w:rsid w:val="00C049A9"/>
    <w:rsid w:val="00C10D46"/>
    <w:rsid w:val="00C27665"/>
    <w:rsid w:val="00C33736"/>
    <w:rsid w:val="00C35C92"/>
    <w:rsid w:val="00C4674E"/>
    <w:rsid w:val="00C6432E"/>
    <w:rsid w:val="00C723A3"/>
    <w:rsid w:val="00C776CF"/>
    <w:rsid w:val="00C90404"/>
    <w:rsid w:val="00CA3660"/>
    <w:rsid w:val="00CA7119"/>
    <w:rsid w:val="00CC0692"/>
    <w:rsid w:val="00CC4F4E"/>
    <w:rsid w:val="00CD3574"/>
    <w:rsid w:val="00CE0450"/>
    <w:rsid w:val="00CE608F"/>
    <w:rsid w:val="00CE7E12"/>
    <w:rsid w:val="00D01BF2"/>
    <w:rsid w:val="00D116D5"/>
    <w:rsid w:val="00D160F7"/>
    <w:rsid w:val="00D20F0E"/>
    <w:rsid w:val="00D24608"/>
    <w:rsid w:val="00D26F60"/>
    <w:rsid w:val="00D323BB"/>
    <w:rsid w:val="00D45815"/>
    <w:rsid w:val="00D540A4"/>
    <w:rsid w:val="00D555C8"/>
    <w:rsid w:val="00D70A48"/>
    <w:rsid w:val="00D712A0"/>
    <w:rsid w:val="00D750C2"/>
    <w:rsid w:val="00D776C8"/>
    <w:rsid w:val="00D818DA"/>
    <w:rsid w:val="00D81F7B"/>
    <w:rsid w:val="00D86A75"/>
    <w:rsid w:val="00DA04BF"/>
    <w:rsid w:val="00DB759B"/>
    <w:rsid w:val="00DC21EF"/>
    <w:rsid w:val="00DD7C06"/>
    <w:rsid w:val="00DE3030"/>
    <w:rsid w:val="00DF5D7C"/>
    <w:rsid w:val="00DF5F8E"/>
    <w:rsid w:val="00E00173"/>
    <w:rsid w:val="00E04CE6"/>
    <w:rsid w:val="00E078BB"/>
    <w:rsid w:val="00E07E19"/>
    <w:rsid w:val="00E133D6"/>
    <w:rsid w:val="00E14452"/>
    <w:rsid w:val="00E2351E"/>
    <w:rsid w:val="00E25682"/>
    <w:rsid w:val="00E32EC9"/>
    <w:rsid w:val="00E41AD0"/>
    <w:rsid w:val="00E53921"/>
    <w:rsid w:val="00E61776"/>
    <w:rsid w:val="00E634C3"/>
    <w:rsid w:val="00E66B9C"/>
    <w:rsid w:val="00E80114"/>
    <w:rsid w:val="00E935E0"/>
    <w:rsid w:val="00E93B9A"/>
    <w:rsid w:val="00EB01C4"/>
    <w:rsid w:val="00ED07DB"/>
    <w:rsid w:val="00EE0248"/>
    <w:rsid w:val="00EE02E7"/>
    <w:rsid w:val="00EE0C7F"/>
    <w:rsid w:val="00EE3EBF"/>
    <w:rsid w:val="00EE52F3"/>
    <w:rsid w:val="00EF125E"/>
    <w:rsid w:val="00EF4DF4"/>
    <w:rsid w:val="00EF6CEB"/>
    <w:rsid w:val="00EF6F3C"/>
    <w:rsid w:val="00F01B9B"/>
    <w:rsid w:val="00F04326"/>
    <w:rsid w:val="00F069C7"/>
    <w:rsid w:val="00F13467"/>
    <w:rsid w:val="00F50F11"/>
    <w:rsid w:val="00F664D9"/>
    <w:rsid w:val="00F91F69"/>
    <w:rsid w:val="00F97AE3"/>
    <w:rsid w:val="00FA1474"/>
    <w:rsid w:val="00FA360D"/>
    <w:rsid w:val="00FA68E6"/>
    <w:rsid w:val="00FB7923"/>
    <w:rsid w:val="00FC1AF5"/>
    <w:rsid w:val="00FD79A5"/>
    <w:rsid w:val="00FE571C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83676"/>
  <w15:docId w15:val="{819D0F1C-F614-4D28-B1C2-5EF14F6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A48"/>
  </w:style>
  <w:style w:type="paragraph" w:styleId="Footer">
    <w:name w:val="footer"/>
    <w:basedOn w:val="Normal"/>
    <w:link w:val="FooterChar"/>
    <w:uiPriority w:val="99"/>
    <w:unhideWhenUsed/>
    <w:rsid w:val="00D70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48"/>
  </w:style>
  <w:style w:type="table" w:styleId="TableGrid">
    <w:name w:val="Table Grid"/>
    <w:basedOn w:val="TableNormal"/>
    <w:uiPriority w:val="59"/>
    <w:rsid w:val="001566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050"/>
    <w:pPr>
      <w:bidi w:val="0"/>
      <w:ind w:left="720"/>
      <w:contextualSpacing/>
    </w:pPr>
    <w:rPr>
      <w:rFonts w:ascii="Calibri" w:eastAsia="Times New Roman" w:hAnsi="Calibri" w:cs="Arial"/>
    </w:rPr>
  </w:style>
  <w:style w:type="character" w:customStyle="1" w:styleId="yiv3006207972">
    <w:name w:val="yiv3006207972"/>
    <w:basedOn w:val="DefaultParagraphFont"/>
    <w:rsid w:val="001A7435"/>
  </w:style>
  <w:style w:type="paragraph" w:styleId="NormalWeb">
    <w:name w:val="Normal (Web)"/>
    <w:basedOn w:val="Normal"/>
    <w:uiPriority w:val="99"/>
    <w:unhideWhenUsed/>
    <w:rsid w:val="008662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2959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Dr-Haider</dc:creator>
  <cp:keywords/>
  <dc:description/>
  <cp:lastModifiedBy>hadi talal</cp:lastModifiedBy>
  <cp:revision>19</cp:revision>
  <cp:lastPrinted>2019-01-17T10:18:00Z</cp:lastPrinted>
  <dcterms:created xsi:type="dcterms:W3CDTF">2018-03-20T07:55:00Z</dcterms:created>
  <dcterms:modified xsi:type="dcterms:W3CDTF">2019-01-17T10:19:00Z</dcterms:modified>
</cp:coreProperties>
</file>