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7D21A5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48pt;margin-top:20.25pt;width:105.7pt;height:128.25pt;z-index:251658240">
            <v:textbox style="mso-next-textbox:#_x0000_s1026">
              <w:txbxContent>
                <w:p w:rsidR="00173514" w:rsidRPr="00173514" w:rsidRDefault="00760EBD" w:rsidP="00173514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116965" cy="1527810"/>
                        <wp:effectExtent l="19050" t="0" r="6985" b="0"/>
                        <wp:docPr id="1" name="Picture 0" descr="IMG_20191022_085937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91022_085937_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65" cy="152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783E7A">
      <w:pPr>
        <w:spacing w:after="0"/>
        <w:rPr>
          <w:sz w:val="32"/>
          <w:szCs w:val="32"/>
          <w:rtl/>
          <w:lang w:bidi="ar-IQ"/>
        </w:rPr>
      </w:pPr>
      <w:r w:rsidRPr="00173514">
        <w:rPr>
          <w:rFonts w:hint="cs"/>
          <w:sz w:val="32"/>
          <w:szCs w:val="32"/>
          <w:rtl/>
          <w:lang w:bidi="ar-IQ"/>
        </w:rPr>
        <w:t>الاسم:</w:t>
      </w:r>
      <w:r w:rsidR="00783E7A">
        <w:rPr>
          <w:rFonts w:hint="cs"/>
          <w:sz w:val="32"/>
          <w:szCs w:val="32"/>
          <w:rtl/>
          <w:lang w:bidi="ar-IQ"/>
        </w:rPr>
        <w:t xml:space="preserve"> </w:t>
      </w:r>
      <w:r w:rsidR="00783E7A" w:rsidRPr="000A1D9B">
        <w:rPr>
          <w:rFonts w:hint="cs"/>
          <w:sz w:val="32"/>
          <w:szCs w:val="32"/>
          <w:u w:val="dash"/>
          <w:rtl/>
          <w:lang w:bidi="ar-IQ"/>
        </w:rPr>
        <w:t>حبيب حسن شهاب حمد</w:t>
      </w:r>
    </w:p>
    <w:p w:rsidR="00173514" w:rsidRPr="00173514" w:rsidRDefault="00173514" w:rsidP="000A1D9B">
      <w:pPr>
        <w:spacing w:after="0"/>
        <w:rPr>
          <w:sz w:val="32"/>
          <w:szCs w:val="32"/>
          <w:rtl/>
          <w:lang w:bidi="ar-IQ"/>
        </w:rPr>
      </w:pPr>
      <w:r w:rsidRPr="00173514">
        <w:rPr>
          <w:rFonts w:hint="cs"/>
          <w:sz w:val="32"/>
          <w:szCs w:val="32"/>
          <w:rtl/>
          <w:lang w:bidi="ar-IQ"/>
        </w:rPr>
        <w:t xml:space="preserve">موقع العمل: </w:t>
      </w:r>
      <w:r w:rsidR="000A1D9B" w:rsidRPr="000A1D9B">
        <w:rPr>
          <w:rFonts w:hint="cs"/>
          <w:sz w:val="32"/>
          <w:szCs w:val="32"/>
          <w:u w:val="dash"/>
          <w:rtl/>
          <w:lang w:bidi="ar-IQ"/>
        </w:rPr>
        <w:t>المعهد الطبي التقني \ المنصور</w:t>
      </w:r>
    </w:p>
    <w:p w:rsidR="00173514" w:rsidRDefault="00173514" w:rsidP="000A1D9B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الشهادات: </w:t>
      </w:r>
      <w:r w:rsidR="000A1D9B" w:rsidRPr="000A1D9B">
        <w:rPr>
          <w:rFonts w:hint="cs"/>
          <w:sz w:val="32"/>
          <w:szCs w:val="32"/>
          <w:u w:val="dash"/>
          <w:rtl/>
          <w:lang w:bidi="ar-IQ"/>
        </w:rPr>
        <w:t>ماجستير</w:t>
      </w:r>
    </w:p>
    <w:p w:rsidR="00173514" w:rsidRDefault="00173514" w:rsidP="000A1D9B">
      <w:pPr>
        <w:spacing w:after="0"/>
        <w:rPr>
          <w:sz w:val="32"/>
          <w:szCs w:val="32"/>
          <w:rtl/>
          <w:lang w:bidi="ar-IQ"/>
        </w:rPr>
      </w:pPr>
      <w:r w:rsidRPr="00173514">
        <w:rPr>
          <w:rFonts w:hint="cs"/>
          <w:sz w:val="32"/>
          <w:szCs w:val="32"/>
          <w:rtl/>
          <w:lang w:bidi="ar-IQ"/>
        </w:rPr>
        <w:t xml:space="preserve">اللقب العلمي: </w:t>
      </w:r>
      <w:r w:rsidR="000A1D9B" w:rsidRPr="000A1D9B">
        <w:rPr>
          <w:rFonts w:hint="cs"/>
          <w:sz w:val="32"/>
          <w:szCs w:val="32"/>
          <w:u w:val="dash"/>
          <w:rtl/>
          <w:lang w:bidi="ar-IQ"/>
        </w:rPr>
        <w:t>استاذ مساعد</w:t>
      </w:r>
    </w:p>
    <w:p w:rsidR="00173514" w:rsidRDefault="00173514" w:rsidP="000A1D9B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العام: </w:t>
      </w:r>
      <w:r w:rsidR="000A1D9B" w:rsidRPr="000A1D9B">
        <w:rPr>
          <w:rFonts w:hint="cs"/>
          <w:sz w:val="32"/>
          <w:szCs w:val="32"/>
          <w:u w:val="dash"/>
          <w:rtl/>
          <w:lang w:bidi="ar-IQ"/>
        </w:rPr>
        <w:t>هندسة كهرباء</w:t>
      </w:r>
    </w:p>
    <w:p w:rsidR="00173514" w:rsidRDefault="00173514" w:rsidP="000A1D9B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الدقيق: </w:t>
      </w:r>
      <w:r w:rsidR="000A1D9B" w:rsidRPr="000A1D9B">
        <w:rPr>
          <w:rFonts w:hint="cs"/>
          <w:sz w:val="32"/>
          <w:szCs w:val="32"/>
          <w:u w:val="dash"/>
          <w:rtl/>
          <w:lang w:bidi="ar-IQ"/>
        </w:rPr>
        <w:t>هندسة حياتية</w:t>
      </w:r>
    </w:p>
    <w:p w:rsidR="00173514" w:rsidRDefault="00173514" w:rsidP="00190886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المجال البحثي: </w:t>
      </w:r>
      <w:r w:rsidR="00190886">
        <w:rPr>
          <w:rFonts w:hint="cs"/>
          <w:sz w:val="32"/>
          <w:szCs w:val="32"/>
          <w:rtl/>
          <w:lang w:bidi="ar-IQ"/>
        </w:rPr>
        <w:t>هندسة طبية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18"/>
        <w:gridCol w:w="543"/>
        <w:gridCol w:w="2943"/>
      </w:tblGrid>
      <w:tr w:rsidR="00173514" w:rsidRPr="00190886" w:rsidTr="000A1D9B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((الاولية/ العليا))</w:t>
            </w:r>
          </w:p>
        </w:tc>
        <w:tc>
          <w:tcPr>
            <w:tcW w:w="33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190886" w:rsidRDefault="00173514" w:rsidP="0017351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486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190886" w:rsidRDefault="00173514" w:rsidP="0017351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173514" w:rsidRPr="00190886" w:rsidTr="000A1D9B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تكنولوجيا الاطراف الصناعية</w:t>
            </w: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190886" w:rsidTr="000A1D9B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الميكانيك الحياتي</w:t>
            </w: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190886" w:rsidTr="000A1D9B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فسلجة الحركات</w:t>
            </w: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190886" w:rsidTr="000A1D9B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الاجهزة الطبية الكهروميكانيكية</w:t>
            </w: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190886" w:rsidTr="000A1D9B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اجهزة الجهاز الطبيعي</w:t>
            </w: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190886" w:rsidTr="000A1D9B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0A1D9B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DA2CF2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اجهزة الاشعة السينية</w:t>
            </w: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3514" w:rsidRPr="00190886" w:rsidTr="000A1D9B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18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190886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19088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73514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190886" w:rsidRDefault="00173514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190886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19088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190886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190886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190886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190886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173514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190886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190886" w:rsidRDefault="00DA2CF2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173514" w:rsidRPr="00190886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190886" w:rsidRDefault="00173514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73514" w:rsidRPr="00190886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90886" w:rsidRPr="0019088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04" w:type="dxa"/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كتاب الاطراف الصناعية \ لبتور تحت الركب</w:t>
            </w:r>
          </w:p>
        </w:tc>
      </w:tr>
      <w:tr w:rsidR="00190886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04" w:type="dxa"/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كتاب الاطراف الصناعية \ للبتور خلال وقوف الركب</w:t>
            </w:r>
          </w:p>
        </w:tc>
      </w:tr>
      <w:tr w:rsidR="00190886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04" w:type="dxa"/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كتاب العلوم الصناعية \ نظري</w:t>
            </w:r>
          </w:p>
        </w:tc>
      </w:tr>
      <w:tr w:rsidR="00190886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204" w:type="dxa"/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كتاب العلوم الصناعية \ نظري</w:t>
            </w:r>
          </w:p>
        </w:tc>
      </w:tr>
      <w:tr w:rsidR="00190886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832E24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04" w:type="dxa"/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رسم هندسي</w:t>
            </w:r>
          </w:p>
        </w:tc>
      </w:tr>
      <w:tr w:rsidR="00190886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832E24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204" w:type="dxa"/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رسم هندسي</w:t>
            </w:r>
          </w:p>
        </w:tc>
      </w:tr>
      <w:tr w:rsidR="00190886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832E24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204" w:type="dxa"/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ممانعة المواد</w:t>
            </w:r>
          </w:p>
        </w:tc>
      </w:tr>
      <w:tr w:rsidR="00190886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90886" w:rsidRP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886" w:rsidRPr="00190886" w:rsidRDefault="00832E24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204" w:type="dxa"/>
          </w:tcPr>
          <w:p w:rsidR="00190886" w:rsidRDefault="00190886" w:rsidP="0017351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الاطراف الصناعية والمساند لطلبة العلاج الطبيعي</w:t>
            </w:r>
          </w:p>
        </w:tc>
      </w:tr>
    </w:tbl>
    <w:p w:rsidR="00173514" w:rsidRPr="00190886" w:rsidRDefault="00173514" w:rsidP="00173514">
      <w:pPr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RPr="0019088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190886" w:rsidRDefault="00DA2CF2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04" w:type="dxa"/>
          </w:tcPr>
          <w:p w:rsidR="00EB05F3" w:rsidRPr="00190886" w:rsidRDefault="00DA2CF2" w:rsidP="00D04471">
            <w:pPr>
              <w:rPr>
                <w:sz w:val="28"/>
                <w:szCs w:val="28"/>
                <w:rtl/>
                <w:lang w:bidi="ar-IQ"/>
              </w:rPr>
            </w:pPr>
            <w:r w:rsidRPr="00190886">
              <w:rPr>
                <w:rFonts w:hint="cs"/>
                <w:sz w:val="28"/>
                <w:szCs w:val="28"/>
                <w:rtl/>
                <w:lang w:bidi="ar-IQ"/>
              </w:rPr>
              <w:t>مؤتمر هيئة التعليم التقني</w:t>
            </w:r>
          </w:p>
        </w:tc>
      </w:tr>
      <w:tr w:rsidR="00EB05F3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B05F3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B05F3" w:rsidRPr="00190886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Pr="00190886" w:rsidRDefault="00EB05F3" w:rsidP="00D04471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514"/>
    <w:rsid w:val="000712B1"/>
    <w:rsid w:val="000A1D9B"/>
    <w:rsid w:val="001424C9"/>
    <w:rsid w:val="00173514"/>
    <w:rsid w:val="00190886"/>
    <w:rsid w:val="002E6CFB"/>
    <w:rsid w:val="004162B2"/>
    <w:rsid w:val="006D4935"/>
    <w:rsid w:val="00760EBD"/>
    <w:rsid w:val="00780FBE"/>
    <w:rsid w:val="00783E7A"/>
    <w:rsid w:val="007D21A5"/>
    <w:rsid w:val="0082628B"/>
    <w:rsid w:val="00832E24"/>
    <w:rsid w:val="00863355"/>
    <w:rsid w:val="009855A5"/>
    <w:rsid w:val="00A84FF6"/>
    <w:rsid w:val="00CE15A8"/>
    <w:rsid w:val="00D65A9B"/>
    <w:rsid w:val="00DA2CF2"/>
    <w:rsid w:val="00DE2133"/>
    <w:rsid w:val="00E16B56"/>
    <w:rsid w:val="00E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2019-10-14T10:30:00Z</dcterms:created>
  <dcterms:modified xsi:type="dcterms:W3CDTF">2019-10-24T08:00:00Z</dcterms:modified>
</cp:coreProperties>
</file>