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D902D3">
        <w:rPr>
          <w:rFonts w:hint="cs"/>
          <w:b/>
          <w:bCs/>
          <w:sz w:val="28"/>
          <w:szCs w:val="28"/>
          <w:rtl/>
          <w:lang w:bidi="ar-IQ"/>
        </w:rPr>
        <w:t xml:space="preserve">ايمان صبحي محمود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D902D3">
        <w:rPr>
          <w:rFonts w:hint="cs"/>
          <w:b/>
          <w:bCs/>
          <w:sz w:val="28"/>
          <w:szCs w:val="28"/>
          <w:rtl/>
          <w:lang w:bidi="ar-IQ"/>
        </w:rPr>
        <w:t xml:space="preserve">بكالوريوس علوم في الهندسة الكهربائية والتربية </w:t>
      </w:r>
      <w:r w:rsidR="00D902D3">
        <w:rPr>
          <w:b/>
          <w:bCs/>
          <w:sz w:val="28"/>
          <w:szCs w:val="28"/>
          <w:rtl/>
          <w:lang w:bidi="ar-IQ"/>
        </w:rPr>
        <w:t>–</w:t>
      </w:r>
      <w:r w:rsidR="00D902D3">
        <w:rPr>
          <w:rFonts w:hint="cs"/>
          <w:b/>
          <w:bCs/>
          <w:sz w:val="28"/>
          <w:szCs w:val="28"/>
          <w:rtl/>
          <w:lang w:bidi="ar-IQ"/>
        </w:rPr>
        <w:t xml:space="preserve"> ماجستير هندسة تقنيات القدرة الكهربائية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D902D3">
        <w:rPr>
          <w:rFonts w:hint="cs"/>
          <w:b/>
          <w:bCs/>
          <w:sz w:val="28"/>
          <w:szCs w:val="28"/>
          <w:rtl/>
          <w:lang w:bidi="ar-IQ"/>
        </w:rPr>
        <w:t>مدرس مساعد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D902D3">
        <w:rPr>
          <w:rFonts w:hint="cs"/>
          <w:b/>
          <w:bCs/>
          <w:sz w:val="28"/>
          <w:szCs w:val="28"/>
          <w:rtl/>
          <w:lang w:bidi="ar-IQ"/>
        </w:rPr>
        <w:t xml:space="preserve"> كهرباء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D902D3">
        <w:rPr>
          <w:rFonts w:hint="cs"/>
          <w:b/>
          <w:bCs/>
          <w:sz w:val="28"/>
          <w:szCs w:val="28"/>
          <w:rtl/>
          <w:lang w:bidi="ar-IQ"/>
        </w:rPr>
        <w:t>هندسة تقنيات القدرة الكهربائية</w:t>
      </w:r>
    </w:p>
    <w:p w:rsidR="00EA16E7" w:rsidRPr="00D902D3" w:rsidRDefault="00EA16E7" w:rsidP="00D902D3">
      <w:pPr>
        <w:jc w:val="right"/>
        <w:rPr>
          <w:sz w:val="24"/>
          <w:szCs w:val="24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D902D3">
        <w:rPr>
          <w:rFonts w:hint="cs"/>
          <w:rtl/>
        </w:rPr>
        <w:t xml:space="preserve">  هندسة الكهرباء والتربية وهندسة القدرة الكهربائية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----</w:t>
            </w: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902D3" w:rsidP="00D902D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التأسيسات الكهربائية </w:t>
            </w:r>
          </w:p>
        </w:tc>
        <w:tc>
          <w:tcPr>
            <w:tcW w:w="708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902D3" w:rsidP="00D902D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المصاعد والمنظومات الصناعية </w:t>
            </w:r>
          </w:p>
        </w:tc>
        <w:tc>
          <w:tcPr>
            <w:tcW w:w="708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902D3" w:rsidP="00D902D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النظم الرقمية </w:t>
            </w:r>
          </w:p>
        </w:tc>
        <w:tc>
          <w:tcPr>
            <w:tcW w:w="708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902D3" w:rsidP="00D902D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الالكترونيك</w:t>
            </w:r>
          </w:p>
        </w:tc>
        <w:tc>
          <w:tcPr>
            <w:tcW w:w="708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902D3" w:rsidP="00D902D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التأسيسات الصناعية </w:t>
            </w:r>
          </w:p>
        </w:tc>
        <w:tc>
          <w:tcPr>
            <w:tcW w:w="708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902D3" w:rsidP="00D902D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الدوائر الكهربائية </w:t>
            </w:r>
          </w:p>
        </w:tc>
        <w:tc>
          <w:tcPr>
            <w:tcW w:w="708" w:type="dxa"/>
          </w:tcPr>
          <w:p w:rsidR="00EA16E7" w:rsidRDefault="00D902D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D902D3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-----</w:t>
            </w:r>
          </w:p>
        </w:tc>
        <w:tc>
          <w:tcPr>
            <w:tcW w:w="2394" w:type="dxa"/>
          </w:tcPr>
          <w:p w:rsidR="00EA16E7" w:rsidRPr="008316CC" w:rsidRDefault="00D902D3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-----</w:t>
            </w:r>
          </w:p>
        </w:tc>
        <w:tc>
          <w:tcPr>
            <w:tcW w:w="2394" w:type="dxa"/>
          </w:tcPr>
          <w:p w:rsidR="00EA16E7" w:rsidRPr="008316CC" w:rsidRDefault="00D902D3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----</w:t>
            </w: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D902D3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D902D3" w:rsidP="001D15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لايوجد</w:t>
            </w: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A51931" w:rsidP="00EA16E7">
            <w:pPr>
              <w:jc w:val="center"/>
            </w:pPr>
            <w:r w:rsidRPr="00A51931">
              <w:rPr>
                <w:rFonts w:cs="Arial" w:hint="cs"/>
                <w:rtl/>
              </w:rPr>
              <w:t>مشاركة</w:t>
            </w:r>
            <w:r w:rsidRPr="00A51931">
              <w:rPr>
                <w:rFonts w:cs="Arial"/>
                <w:rtl/>
              </w:rPr>
              <w:t xml:space="preserve"> </w:t>
            </w:r>
            <w:r w:rsidRPr="00A51931">
              <w:rPr>
                <w:rFonts w:cs="Arial" w:hint="cs"/>
                <w:rtl/>
              </w:rPr>
              <w:t>حضور</w:t>
            </w:r>
            <w:r w:rsidRPr="00A51931">
              <w:rPr>
                <w:rFonts w:cs="Arial"/>
                <w:rtl/>
              </w:rPr>
              <w:t xml:space="preserve"> </w:t>
            </w:r>
            <w:r w:rsidRPr="00A51931">
              <w:rPr>
                <w:rFonts w:cs="Arial" w:hint="cs"/>
                <w:rtl/>
              </w:rPr>
              <w:t>في</w:t>
            </w:r>
            <w:r w:rsidRPr="00A51931">
              <w:rPr>
                <w:rFonts w:cs="Arial"/>
                <w:rtl/>
              </w:rPr>
              <w:t xml:space="preserve"> </w:t>
            </w:r>
            <w:r w:rsidRPr="00A51931">
              <w:rPr>
                <w:rFonts w:cs="Arial" w:hint="cs"/>
                <w:rtl/>
              </w:rPr>
              <w:t>مؤتمر</w:t>
            </w:r>
            <w:r>
              <w:rPr>
                <w:rFonts w:cs="Arial" w:hint="cs"/>
                <w:rtl/>
              </w:rPr>
              <w:t xml:space="preserve"> الكلية التقنية الكهربائية 2019و2020</w:t>
            </w:r>
          </w:p>
        </w:tc>
        <w:tc>
          <w:tcPr>
            <w:tcW w:w="709" w:type="dxa"/>
          </w:tcPr>
          <w:p w:rsidR="008316CC" w:rsidRPr="008316CC" w:rsidRDefault="00A5193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A51931" w:rsidP="00EA16E7">
            <w:pPr>
              <w:jc w:val="center"/>
              <w:rPr>
                <w:lang w:bidi="ar-IQ"/>
              </w:rPr>
            </w:pPr>
            <w:r w:rsidRPr="00A51931">
              <w:rPr>
                <w:rFonts w:cs="Arial" w:hint="cs"/>
                <w:rtl/>
                <w:lang w:bidi="ar-IQ"/>
              </w:rPr>
              <w:t>مشاركة</w:t>
            </w:r>
            <w:r w:rsidRPr="00A51931">
              <w:rPr>
                <w:rFonts w:cs="Arial"/>
                <w:rtl/>
                <w:lang w:bidi="ar-IQ"/>
              </w:rPr>
              <w:t xml:space="preserve"> </w:t>
            </w:r>
            <w:r w:rsidRPr="00A51931">
              <w:rPr>
                <w:rFonts w:cs="Arial" w:hint="cs"/>
                <w:rtl/>
                <w:lang w:bidi="ar-IQ"/>
              </w:rPr>
              <w:t>حضور</w:t>
            </w:r>
            <w:r w:rsidRPr="00A51931">
              <w:rPr>
                <w:rFonts w:cs="Arial"/>
                <w:rtl/>
                <w:lang w:bidi="ar-IQ"/>
              </w:rPr>
              <w:t xml:space="preserve"> </w:t>
            </w:r>
            <w:r w:rsidRPr="00A51931">
              <w:rPr>
                <w:rFonts w:cs="Arial" w:hint="cs"/>
                <w:rtl/>
                <w:lang w:bidi="ar-IQ"/>
              </w:rPr>
              <w:t>في</w:t>
            </w:r>
            <w:r w:rsidRPr="00A51931">
              <w:rPr>
                <w:rFonts w:cs="Arial"/>
                <w:rtl/>
                <w:lang w:bidi="ar-IQ"/>
              </w:rPr>
              <w:t xml:space="preserve"> </w:t>
            </w:r>
            <w:r w:rsidRPr="00A51931">
              <w:rPr>
                <w:rFonts w:cs="Arial" w:hint="cs"/>
                <w:rtl/>
                <w:lang w:bidi="ar-IQ"/>
              </w:rPr>
              <w:t>مؤتمر</w:t>
            </w:r>
            <w:r>
              <w:rPr>
                <w:rFonts w:cs="Arial" w:hint="cs"/>
                <w:rtl/>
                <w:lang w:bidi="ar-IQ"/>
              </w:rPr>
              <w:t>معهد اعداد المدربين التقنيين2020</w:t>
            </w:r>
          </w:p>
        </w:tc>
        <w:tc>
          <w:tcPr>
            <w:tcW w:w="709" w:type="dxa"/>
          </w:tcPr>
          <w:p w:rsidR="008316CC" w:rsidRDefault="00A51931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7178B9"/>
    <w:rsid w:val="008316CC"/>
    <w:rsid w:val="00955AD4"/>
    <w:rsid w:val="00A51931"/>
    <w:rsid w:val="00D902D3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2021-10-31T10:25:00Z</dcterms:created>
  <dcterms:modified xsi:type="dcterms:W3CDTF">2021-10-31T10:25:00Z</dcterms:modified>
</cp:coreProperties>
</file>